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8CA72" w14:textId="73FDD90B" w:rsidR="006E690A" w:rsidRDefault="003A769C" w:rsidP="00F402B4">
      <w:pPr>
        <w:spacing w:line="240" w:lineRule="auto"/>
        <w:jc w:val="both"/>
        <w:rPr>
          <w:rFonts w:ascii="Arial Black" w:hAnsi="Arial Black"/>
          <w:color w:val="002060"/>
          <w:sz w:val="44"/>
        </w:rPr>
      </w:pPr>
      <w:bookmarkStart w:id="0" w:name="_Hlk536565408"/>
      <w:r>
        <w:rPr>
          <w:rFonts w:ascii="Arial Black" w:hAnsi="Arial Black"/>
          <w:noProof/>
          <w:color w:val="002060"/>
          <w:sz w:val="44"/>
        </w:rPr>
        <w:drawing>
          <wp:anchor distT="0" distB="0" distL="114300" distR="114300" simplePos="0" relativeHeight="251732992" behindDoc="0" locked="0" layoutInCell="1" allowOverlap="1" wp14:anchorId="64CE784A" wp14:editId="7D50138D">
            <wp:simplePos x="0" y="0"/>
            <wp:positionH relativeFrom="column">
              <wp:posOffset>-42361</wp:posOffset>
            </wp:positionH>
            <wp:positionV relativeFrom="paragraph">
              <wp:posOffset>0</wp:posOffset>
            </wp:positionV>
            <wp:extent cx="1940376" cy="1581150"/>
            <wp:effectExtent l="0" t="0" r="3175" b="0"/>
            <wp:wrapThrough wrapText="bothSides">
              <wp:wrapPolygon edited="0">
                <wp:start x="0" y="0"/>
                <wp:lineTo x="0" y="21340"/>
                <wp:lineTo x="21423" y="21340"/>
                <wp:lineTo x="21423" y="0"/>
                <wp:lineTo x="0" y="0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402" cy="15819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hAnsi="Arial Black"/>
          <w:noProof/>
          <w:color w:val="002060"/>
          <w:sz w:val="44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2C005C2A" wp14:editId="4A94BCAD">
                <wp:simplePos x="0" y="0"/>
                <wp:positionH relativeFrom="column">
                  <wp:posOffset>2006600</wp:posOffset>
                </wp:positionH>
                <wp:positionV relativeFrom="paragraph">
                  <wp:posOffset>492125</wp:posOffset>
                </wp:positionV>
                <wp:extent cx="1695450" cy="45719"/>
                <wp:effectExtent l="0" t="0" r="0" b="0"/>
                <wp:wrapNone/>
                <wp:docPr id="11" name="Rectá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45719"/>
                        </a:xfrm>
                        <a:prstGeom prst="rect">
                          <a:avLst/>
                        </a:prstGeom>
                        <a:solidFill>
                          <a:srgbClr val="99FF3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03636" id="Rectángulo 11" o:spid="_x0000_s1026" style="position:absolute;margin-left:158pt;margin-top:38.75pt;width:133.5pt;height:3.6pt;z-index:251623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" fillcolor="#9f3" stroked="f" strokeweight="1pt"/>
            </w:pict>
          </mc:Fallback>
        </mc:AlternateContent>
      </w:r>
      <w:r w:rsidR="006E690A">
        <w:rPr>
          <w:rFonts w:ascii="Arial Black" w:hAnsi="Arial Black"/>
          <w:color w:val="002060"/>
          <w:sz w:val="44"/>
        </w:rPr>
        <w:t xml:space="preserve">Jabón de </w:t>
      </w:r>
      <w:r w:rsidR="00F351C7">
        <w:rPr>
          <w:rFonts w:ascii="Arial Black" w:hAnsi="Arial Black"/>
          <w:color w:val="002060"/>
          <w:sz w:val="44"/>
        </w:rPr>
        <w:t>Stevia</w:t>
      </w:r>
    </w:p>
    <w:p w14:paraId="52D31C4C" w14:textId="32230EC8" w:rsidR="004C6383" w:rsidRDefault="004C6383" w:rsidP="00F402B4">
      <w:pPr>
        <w:spacing w:line="240" w:lineRule="auto"/>
        <w:jc w:val="both"/>
        <w:rPr>
          <w:rFonts w:ascii="Arial Black" w:hAnsi="Arial Black"/>
          <w:color w:val="002060"/>
          <w:sz w:val="44"/>
        </w:rPr>
      </w:pPr>
    </w:p>
    <w:p w14:paraId="331A7C9F" w14:textId="2362A44E" w:rsidR="007B7E08" w:rsidRPr="004C6383" w:rsidRDefault="007B7E08" w:rsidP="00F402B4">
      <w:pPr>
        <w:spacing w:after="0"/>
        <w:rPr>
          <w:rFonts w:ascii="Arial Black" w:hAnsi="Arial Black"/>
          <w:color w:val="002060"/>
          <w:sz w:val="44"/>
        </w:rPr>
      </w:pPr>
      <w:r w:rsidRPr="00F322F1">
        <w:rPr>
          <w:rFonts w:ascii="Arial Rounded MT Bold" w:hAnsi="Arial Rounded MT Bold"/>
          <w:color w:val="002060"/>
          <w:sz w:val="32"/>
        </w:rPr>
        <w:t>Características</w:t>
      </w:r>
      <w:r w:rsidR="00555FD3" w:rsidRPr="001B794D">
        <w:rPr>
          <w:rStyle w:val="Refdenotaalfinal"/>
          <w:rFonts w:ascii="Arial Rounded MT Bold" w:hAnsi="Arial Rounded MT Bold"/>
          <w:color w:val="FFFFFF" w:themeColor="background1"/>
          <w:sz w:val="32"/>
        </w:rPr>
        <w:endnoteReference w:id="1"/>
      </w:r>
      <w:r w:rsidRPr="00F322F1">
        <w:rPr>
          <w:rFonts w:ascii="Arial Rounded MT Bold" w:hAnsi="Arial Rounded MT Bold"/>
          <w:color w:val="002060"/>
          <w:sz w:val="32"/>
        </w:rPr>
        <w:t>:</w:t>
      </w:r>
      <w:bookmarkStart w:id="1" w:name="_Hlk471205"/>
    </w:p>
    <w:p w14:paraId="49509D0A" w14:textId="4BBD22B4" w:rsidR="007133DD" w:rsidRPr="007133DD" w:rsidRDefault="007133DD" w:rsidP="00092A97">
      <w:pPr>
        <w:ind w:left="567" w:firstLine="1985"/>
        <w:contextualSpacing/>
        <w:jc w:val="both"/>
        <w:rPr>
          <w:rFonts w:ascii="Arial Rounded MT Bold" w:hAnsi="Arial Rounded MT Bold"/>
          <w:color w:val="002060"/>
          <w:sz w:val="20"/>
          <w:szCs w:val="20"/>
        </w:rPr>
      </w:pPr>
      <w:bookmarkStart w:id="2" w:name="_Hlk11849444"/>
      <w:bookmarkEnd w:id="1"/>
    </w:p>
    <w:p w14:paraId="5930ADB8" w14:textId="50E9B6BF" w:rsidR="00035154" w:rsidRPr="00035154" w:rsidRDefault="00AF0FD6" w:rsidP="00035154">
      <w:pPr>
        <w:spacing w:line="240" w:lineRule="auto"/>
        <w:ind w:left="567" w:firstLine="1985"/>
        <w:jc w:val="both"/>
        <w:rPr>
          <w:rFonts w:ascii="Arial Rounded MT Bold" w:hAnsi="Arial Rounded MT Bold"/>
          <w:color w:val="002060"/>
          <w:sz w:val="20"/>
          <w:szCs w:val="20"/>
        </w:rPr>
      </w:pPr>
      <w:r w:rsidRPr="00035154">
        <w:rPr>
          <w:rFonts w:ascii="Arial Rounded MT Bold" w:hAnsi="Arial Rounded MT Bold"/>
          <w:color w:val="002060"/>
          <w:sz w:val="20"/>
          <w:szCs w:val="20"/>
        </w:rPr>
        <w:t>Jabones hechos con glicerina orgánica</w:t>
      </w:r>
      <w:r w:rsidR="003A769C">
        <w:rPr>
          <w:rFonts w:ascii="Arial Rounded MT Bold" w:hAnsi="Arial Rounded MT Bold"/>
          <w:color w:val="002060"/>
          <w:sz w:val="20"/>
          <w:szCs w:val="20"/>
        </w:rPr>
        <w:t xml:space="preserve"> </w:t>
      </w:r>
      <w:r w:rsidRPr="00035154">
        <w:rPr>
          <w:rFonts w:ascii="Arial Rounded MT Bold" w:hAnsi="Arial Rounded MT Bold"/>
          <w:color w:val="002060"/>
          <w:sz w:val="20"/>
          <w:szCs w:val="20"/>
        </w:rPr>
        <w:t>y esencias vegetales y/o elementos naturales, que ayudan a la piel a regenerarse de forma natural o bien estimula los tejidos para una mejor apariencia, obteniendo así un cutis terso y suave. Dependiendo de las características de cada usuario se recomienda un producto especial de acuerdo con sus necesidades</w:t>
      </w:r>
      <w:r w:rsidR="003A769C">
        <w:rPr>
          <w:rFonts w:ascii="Arial Rounded MT Bold" w:hAnsi="Arial Rounded MT Bold"/>
          <w:color w:val="002060"/>
          <w:sz w:val="20"/>
          <w:szCs w:val="20"/>
        </w:rPr>
        <w:t>.</w:t>
      </w:r>
    </w:p>
    <w:p w14:paraId="24A65F41" w14:textId="7E415C4C" w:rsidR="00E4554A" w:rsidRPr="00555FD3" w:rsidRDefault="00E4554A" w:rsidP="00035154">
      <w:pPr>
        <w:ind w:left="567" w:firstLine="1985"/>
        <w:jc w:val="both"/>
        <w:rPr>
          <w:rFonts w:ascii="Ink Free" w:hAnsi="Ink Free"/>
          <w:color w:val="002060"/>
          <w:sz w:val="20"/>
          <w:szCs w:val="20"/>
        </w:rPr>
      </w:pPr>
      <w:r w:rsidRPr="00E4554A">
        <w:rPr>
          <w:rFonts w:ascii="Arial Rounded MT Bold" w:hAnsi="Arial Rounded MT Bold"/>
          <w:color w:val="002060"/>
          <w:sz w:val="20"/>
          <w:szCs w:val="20"/>
        </w:rPr>
        <w:t xml:space="preserve">Ingredientes: </w:t>
      </w:r>
      <w:r w:rsidR="007C1974" w:rsidRPr="00555FD3">
        <w:rPr>
          <w:rFonts w:ascii="Ink Free" w:hAnsi="Ink Free"/>
          <w:color w:val="002060"/>
          <w:sz w:val="20"/>
          <w:szCs w:val="20"/>
        </w:rPr>
        <w:t>Stevia</w:t>
      </w:r>
      <w:r w:rsidR="00035154" w:rsidRPr="00555FD3">
        <w:rPr>
          <w:rFonts w:ascii="Ink Free" w:hAnsi="Ink Free"/>
          <w:color w:val="002060"/>
          <w:sz w:val="20"/>
          <w:szCs w:val="20"/>
        </w:rPr>
        <w:t xml:space="preserve">, </w:t>
      </w:r>
      <w:r w:rsidR="00555FD3">
        <w:rPr>
          <w:rFonts w:ascii="Ink Free" w:hAnsi="Ink Free"/>
          <w:color w:val="002060"/>
          <w:sz w:val="20"/>
          <w:szCs w:val="20"/>
        </w:rPr>
        <w:t xml:space="preserve">Aceites Naturales </w:t>
      </w:r>
      <w:r w:rsidR="00035154" w:rsidRPr="00555FD3">
        <w:rPr>
          <w:rFonts w:ascii="Ink Free" w:hAnsi="Ink Free"/>
          <w:color w:val="002060"/>
          <w:sz w:val="20"/>
          <w:szCs w:val="20"/>
        </w:rPr>
        <w:t xml:space="preserve">y </w:t>
      </w:r>
      <w:r w:rsidR="00BE5580" w:rsidRPr="00555FD3">
        <w:rPr>
          <w:rFonts w:ascii="Ink Free" w:hAnsi="Ink Free"/>
          <w:color w:val="002060"/>
          <w:sz w:val="20"/>
          <w:szCs w:val="20"/>
        </w:rPr>
        <w:t>G</w:t>
      </w:r>
      <w:r w:rsidR="00035154" w:rsidRPr="00555FD3">
        <w:rPr>
          <w:rFonts w:ascii="Ink Free" w:hAnsi="Ink Free"/>
          <w:color w:val="002060"/>
          <w:sz w:val="20"/>
          <w:szCs w:val="20"/>
        </w:rPr>
        <w:t>licerina orgánica</w:t>
      </w:r>
      <w:r w:rsidR="00555FD3">
        <w:rPr>
          <w:rFonts w:ascii="Ink Free" w:hAnsi="Ink Free"/>
          <w:color w:val="002060"/>
          <w:sz w:val="20"/>
          <w:szCs w:val="20"/>
        </w:rPr>
        <w:t>.</w:t>
      </w:r>
    </w:p>
    <w:p w14:paraId="2259702B" w14:textId="4D8F73A0" w:rsidR="00781D0D" w:rsidRPr="00781D0D" w:rsidRDefault="00781D0D" w:rsidP="00781D0D">
      <w:pPr>
        <w:pStyle w:val="NormalWeb"/>
        <w:spacing w:before="0" w:beforeAutospacing="0"/>
        <w:ind w:left="567" w:firstLine="1985"/>
        <w:jc w:val="both"/>
        <w:rPr>
          <w:rFonts w:ascii="Arial Rounded MT Bold" w:eastAsiaTheme="minorHAnsi" w:hAnsi="Arial Rounded MT Bold" w:cstheme="minorBidi"/>
          <w:color w:val="002060"/>
          <w:sz w:val="20"/>
          <w:szCs w:val="20"/>
          <w:lang w:eastAsia="en-US"/>
        </w:rPr>
      </w:pPr>
      <w:r w:rsidRPr="00781D0D">
        <w:rPr>
          <w:rFonts w:ascii="Arial Rounded MT Bold" w:eastAsiaTheme="minorHAnsi" w:hAnsi="Arial Rounded MT Bold" w:cstheme="minorBidi"/>
          <w:color w:val="002060"/>
          <w:sz w:val="20"/>
          <w:szCs w:val="20"/>
          <w:lang w:eastAsia="en-US"/>
        </w:rPr>
        <w:t xml:space="preserve">La </w:t>
      </w:r>
      <w:r w:rsidR="003A769C" w:rsidRPr="00781D0D">
        <w:rPr>
          <w:rFonts w:ascii="Ink Free" w:eastAsiaTheme="minorHAnsi" w:hAnsi="Ink Free" w:cstheme="minorBidi"/>
          <w:color w:val="002060"/>
          <w:sz w:val="20"/>
          <w:szCs w:val="20"/>
          <w:lang w:eastAsia="en-US"/>
        </w:rPr>
        <w:t>Stevia</w:t>
      </w:r>
      <w:r w:rsidRPr="00781D0D">
        <w:rPr>
          <w:rFonts w:ascii="Arial Rounded MT Bold" w:eastAsiaTheme="minorHAnsi" w:hAnsi="Arial Rounded MT Bold" w:cstheme="minorBidi"/>
          <w:color w:val="002060"/>
          <w:sz w:val="20"/>
          <w:szCs w:val="20"/>
          <w:lang w:eastAsia="en-US"/>
        </w:rPr>
        <w:t xml:space="preserve"> ha dado un paso más. además de ser un endulzante sin calorías y ha comenzado a mostrar que vale la pena en la cosmética.</w:t>
      </w:r>
    </w:p>
    <w:p w14:paraId="5C30D791" w14:textId="0ABB073F" w:rsidR="00781D0D" w:rsidRDefault="00781D0D" w:rsidP="00781D0D">
      <w:pPr>
        <w:spacing w:after="100" w:afterAutospacing="1" w:line="240" w:lineRule="auto"/>
        <w:ind w:left="567" w:firstLine="1985"/>
        <w:jc w:val="both"/>
        <w:rPr>
          <w:rFonts w:ascii="Arial Rounded MT Bold" w:hAnsi="Arial Rounded MT Bold"/>
          <w:color w:val="002060"/>
          <w:sz w:val="20"/>
          <w:szCs w:val="20"/>
        </w:rPr>
      </w:pPr>
      <w:r w:rsidRPr="00781D0D">
        <w:rPr>
          <w:rFonts w:ascii="Arial Rounded MT Bold" w:hAnsi="Arial Rounded MT Bold"/>
          <w:color w:val="002060"/>
          <w:sz w:val="20"/>
          <w:szCs w:val="20"/>
        </w:rPr>
        <w:t xml:space="preserve">Tiene propiedades suavizantes, humectantes, tonifica, acondiciona y contiene antioxidantes. También es </w:t>
      </w:r>
      <w:r w:rsidR="003A769C" w:rsidRPr="00781D0D">
        <w:rPr>
          <w:rFonts w:ascii="Arial Rounded MT Bold" w:hAnsi="Arial Rounded MT Bold"/>
          <w:color w:val="002060"/>
          <w:sz w:val="20"/>
          <w:szCs w:val="20"/>
        </w:rPr>
        <w:t>anti fungicida</w:t>
      </w:r>
      <w:r w:rsidRPr="00781D0D">
        <w:rPr>
          <w:rFonts w:ascii="Arial Rounded MT Bold" w:hAnsi="Arial Rounded MT Bold"/>
          <w:color w:val="002060"/>
          <w:sz w:val="20"/>
          <w:szCs w:val="20"/>
        </w:rPr>
        <w:t xml:space="preserve"> y desinfectante, es un adictivo ideal en tratamientos a diferentes dermatitis, e inclusivo ayuda a la piel quemada o inflamada.</w:t>
      </w:r>
    </w:p>
    <w:p w14:paraId="1C5E5F8F" w14:textId="7361DF4B" w:rsidR="003A769C" w:rsidRDefault="003A769C" w:rsidP="00781D0D">
      <w:pPr>
        <w:spacing w:after="100" w:afterAutospacing="1" w:line="240" w:lineRule="auto"/>
        <w:ind w:left="567" w:firstLine="1985"/>
        <w:jc w:val="both"/>
        <w:rPr>
          <w:rFonts w:ascii="Arial Rounded MT Bold" w:hAnsi="Arial Rounded MT Bold"/>
          <w:color w:val="002060"/>
          <w:sz w:val="20"/>
          <w:szCs w:val="20"/>
        </w:rPr>
      </w:pPr>
      <w:r>
        <w:rPr>
          <w:rFonts w:ascii="Arial Rounded MT Bold" w:hAnsi="Arial Rounded MT Bold"/>
          <w:color w:val="002060"/>
          <w:sz w:val="20"/>
          <w:szCs w:val="20"/>
        </w:rPr>
        <w:t>L</w:t>
      </w:r>
      <w:r w:rsidRPr="003A769C">
        <w:rPr>
          <w:rFonts w:ascii="Arial Rounded MT Bold" w:hAnsi="Arial Rounded MT Bold"/>
          <w:color w:val="002060"/>
          <w:sz w:val="20"/>
          <w:szCs w:val="20"/>
        </w:rPr>
        <w:t xml:space="preserve">a </w:t>
      </w:r>
      <w:r w:rsidRPr="003A769C">
        <w:rPr>
          <w:rFonts w:ascii="Ink Free" w:hAnsi="Ink Free"/>
          <w:color w:val="002060"/>
          <w:sz w:val="20"/>
          <w:szCs w:val="20"/>
        </w:rPr>
        <w:t>Stevia</w:t>
      </w:r>
      <w:r w:rsidRPr="003A769C">
        <w:rPr>
          <w:rFonts w:ascii="Arial Rounded MT Bold" w:hAnsi="Arial Rounded MT Bold"/>
          <w:color w:val="002060"/>
          <w:sz w:val="20"/>
          <w:szCs w:val="20"/>
        </w:rPr>
        <w:t xml:space="preserve"> reduce las manchas de la piel, mejorando su aspecto y aclarándola. Para acentuar esta propiedad, está el Aceite de Ricino, que por sí sólo ya es un excelente “aclarador de manchas”.</w:t>
      </w:r>
    </w:p>
    <w:p w14:paraId="284B8069" w14:textId="4411A9F8" w:rsidR="000D11E2" w:rsidRDefault="003A769C" w:rsidP="000D11E2">
      <w:pPr>
        <w:ind w:left="567" w:firstLine="1985"/>
        <w:contextualSpacing/>
        <w:jc w:val="both"/>
        <w:rPr>
          <w:rFonts w:ascii="Arial Rounded MT Bold" w:hAnsi="Arial Rounded MT Bold"/>
          <w:color w:val="002060"/>
          <w:sz w:val="20"/>
          <w:szCs w:val="20"/>
        </w:rPr>
      </w:pPr>
      <w:r>
        <w:rPr>
          <w:rFonts w:ascii="Arial Rounded MT Bold" w:hAnsi="Arial Rounded MT Bold"/>
          <w:noProof/>
          <w:color w:val="002060"/>
          <w:sz w:val="20"/>
          <w:szCs w:val="20"/>
        </w:rPr>
        <w:drawing>
          <wp:anchor distT="0" distB="0" distL="114300" distR="114300" simplePos="0" relativeHeight="251734016" behindDoc="0" locked="0" layoutInCell="1" allowOverlap="1" wp14:anchorId="7063BED1" wp14:editId="3CC52CA8">
            <wp:simplePos x="0" y="0"/>
            <wp:positionH relativeFrom="column">
              <wp:posOffset>302260</wp:posOffset>
            </wp:positionH>
            <wp:positionV relativeFrom="paragraph">
              <wp:posOffset>168910</wp:posOffset>
            </wp:positionV>
            <wp:extent cx="3276600" cy="2595245"/>
            <wp:effectExtent l="0" t="0" r="0" b="0"/>
            <wp:wrapThrough wrapText="bothSides">
              <wp:wrapPolygon edited="0">
                <wp:start x="0" y="0"/>
                <wp:lineTo x="0" y="21404"/>
                <wp:lineTo x="21474" y="21404"/>
                <wp:lineTo x="21474" y="0"/>
                <wp:lineTo x="0" y="0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595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11E2">
        <w:rPr>
          <w:rFonts w:ascii="Arial Rounded MT Bold" w:hAnsi="Arial Rounded MT Bold"/>
          <w:color w:val="002060"/>
          <w:sz w:val="20"/>
          <w:szCs w:val="20"/>
        </w:rPr>
        <w:t xml:space="preserve">La </w:t>
      </w:r>
      <w:r w:rsidR="000D11E2">
        <w:rPr>
          <w:rFonts w:ascii="Ink Free" w:hAnsi="Ink Free"/>
          <w:color w:val="002060"/>
          <w:sz w:val="20"/>
          <w:szCs w:val="20"/>
        </w:rPr>
        <w:t xml:space="preserve">glicerina natural </w:t>
      </w:r>
      <w:r w:rsidR="000D11E2" w:rsidRPr="00E94848">
        <w:rPr>
          <w:rFonts w:ascii="Arial Rounded MT Bold" w:hAnsi="Arial Rounded MT Bold"/>
          <w:color w:val="002060"/>
          <w:sz w:val="20"/>
          <w:szCs w:val="20"/>
        </w:rPr>
        <w:t>es</w:t>
      </w:r>
      <w:r w:rsidR="000D11E2">
        <w:rPr>
          <w:rFonts w:ascii="Arial Rounded MT Bold" w:hAnsi="Arial Rounded MT Bold"/>
          <w:color w:val="002060"/>
          <w:sz w:val="20"/>
          <w:szCs w:val="20"/>
        </w:rPr>
        <w:t xml:space="preserve"> un aceite graso que se obtiene a través de aceites vegetales de diferentes plantas. Su principal función en la cosmética es que es humectante, atrae el agua y la retiene en la piel para conservar la humedad y mantener el nivel de hidratación en esta. Suaviza y alisa la piel, reduciendo pequeñas arrugas e imperfecciones, elimina la resequedad y lo áspero de la piel. Proporciona elasticidad, combate la flacidez y logra una piel con apariencia rejuvenecida. Ideal para pieles sensibles o irritadas, pieles con dermatitis o eczemas favoreciendo al proceso de recuperación de la epidermis. Ayuda a reducir la penetración de agentes irritantes en la piel.</w:t>
      </w:r>
    </w:p>
    <w:p w14:paraId="36413CC1" w14:textId="35678FF5" w:rsidR="000D11E2" w:rsidRDefault="000D11E2" w:rsidP="00781D0D">
      <w:pPr>
        <w:spacing w:after="100" w:afterAutospacing="1" w:line="240" w:lineRule="auto"/>
        <w:ind w:left="567" w:firstLine="1985"/>
        <w:jc w:val="both"/>
        <w:rPr>
          <w:rFonts w:ascii="Arial Rounded MT Bold" w:hAnsi="Arial Rounded MT Bold"/>
          <w:color w:val="002060"/>
          <w:sz w:val="20"/>
          <w:szCs w:val="20"/>
        </w:rPr>
      </w:pPr>
    </w:p>
    <w:p w14:paraId="610A850A" w14:textId="25864F00" w:rsidR="000D11E2" w:rsidRDefault="000D11E2" w:rsidP="00781D0D">
      <w:pPr>
        <w:spacing w:after="100" w:afterAutospacing="1" w:line="240" w:lineRule="auto"/>
        <w:ind w:left="567" w:firstLine="1985"/>
        <w:jc w:val="both"/>
        <w:rPr>
          <w:rFonts w:ascii="Arial Rounded MT Bold" w:hAnsi="Arial Rounded MT Bold"/>
          <w:color w:val="002060"/>
          <w:sz w:val="20"/>
          <w:szCs w:val="20"/>
        </w:rPr>
      </w:pPr>
    </w:p>
    <w:p w14:paraId="162D9072" w14:textId="30262033" w:rsidR="00E11F11" w:rsidRDefault="00630A0B" w:rsidP="00185186">
      <w:pPr>
        <w:spacing w:line="240" w:lineRule="auto"/>
        <w:jc w:val="both"/>
        <w:rPr>
          <w:rFonts w:ascii="Arial Rounded MT Bold" w:hAnsi="Arial Rounded MT Bold"/>
          <w:color w:val="002060"/>
          <w:sz w:val="32"/>
        </w:rPr>
      </w:pPr>
      <w:r>
        <w:rPr>
          <w:rFonts w:ascii="Arial Rounded MT Bold" w:hAnsi="Arial Rounded MT Bold"/>
          <w:color w:val="002060"/>
          <w:sz w:val="32"/>
        </w:rPr>
        <w:lastRenderedPageBreak/>
        <w:t>Ventaja</w:t>
      </w:r>
      <w:r w:rsidR="00E11F11">
        <w:rPr>
          <w:rFonts w:ascii="Arial Rounded MT Bold" w:hAnsi="Arial Rounded MT Bold"/>
          <w:color w:val="002060"/>
          <w:sz w:val="32"/>
        </w:rPr>
        <w:t>s y Beneficios de su Consumo</w:t>
      </w:r>
    </w:p>
    <w:p w14:paraId="5553E0C8" w14:textId="77777777" w:rsidR="00781D0D" w:rsidRPr="00781D0D" w:rsidRDefault="00781D0D" w:rsidP="00781D0D">
      <w:pPr>
        <w:numPr>
          <w:ilvl w:val="0"/>
          <w:numId w:val="17"/>
        </w:numPr>
        <w:spacing w:before="100" w:beforeAutospacing="1" w:after="100" w:afterAutospacing="1" w:line="240" w:lineRule="auto"/>
        <w:ind w:hanging="153"/>
        <w:rPr>
          <w:rFonts w:ascii="Arial Rounded MT Bold" w:hAnsi="Arial Rounded MT Bold"/>
          <w:color w:val="002060"/>
          <w:sz w:val="20"/>
          <w:szCs w:val="20"/>
        </w:rPr>
      </w:pPr>
      <w:r w:rsidRPr="00781D0D">
        <w:rPr>
          <w:rFonts w:ascii="Arial Rounded MT Bold" w:hAnsi="Arial Rounded MT Bold"/>
          <w:color w:val="002060"/>
          <w:sz w:val="20"/>
          <w:szCs w:val="20"/>
        </w:rPr>
        <w:t>Sirve como cicatrizante</w:t>
      </w:r>
    </w:p>
    <w:p w14:paraId="0DE341EF" w14:textId="755D7A87" w:rsidR="00781D0D" w:rsidRPr="00781D0D" w:rsidRDefault="00781D0D" w:rsidP="00781D0D">
      <w:pPr>
        <w:numPr>
          <w:ilvl w:val="0"/>
          <w:numId w:val="17"/>
        </w:numPr>
        <w:spacing w:before="100" w:beforeAutospacing="1" w:after="100" w:afterAutospacing="1" w:line="240" w:lineRule="auto"/>
        <w:ind w:hanging="153"/>
        <w:rPr>
          <w:rFonts w:ascii="Arial Rounded MT Bold" w:hAnsi="Arial Rounded MT Bold"/>
          <w:color w:val="002060"/>
          <w:sz w:val="20"/>
          <w:szCs w:val="20"/>
        </w:rPr>
      </w:pPr>
      <w:r w:rsidRPr="00781D0D">
        <w:rPr>
          <w:rFonts w:ascii="Arial Rounded MT Bold" w:hAnsi="Arial Rounded MT Bold"/>
          <w:color w:val="002060"/>
          <w:sz w:val="20"/>
          <w:szCs w:val="20"/>
        </w:rPr>
        <w:t>Retarda el envejecimiento y disminuye arrugas</w:t>
      </w:r>
    </w:p>
    <w:p w14:paraId="6265292A" w14:textId="1F7B63DE" w:rsidR="00781D0D" w:rsidRPr="00781D0D" w:rsidRDefault="00781D0D" w:rsidP="00781D0D">
      <w:pPr>
        <w:numPr>
          <w:ilvl w:val="0"/>
          <w:numId w:val="17"/>
        </w:numPr>
        <w:spacing w:before="100" w:beforeAutospacing="1" w:after="100" w:afterAutospacing="1" w:line="240" w:lineRule="auto"/>
        <w:ind w:hanging="153"/>
        <w:rPr>
          <w:rFonts w:ascii="Arial Rounded MT Bold" w:hAnsi="Arial Rounded MT Bold"/>
          <w:color w:val="002060"/>
          <w:sz w:val="20"/>
          <w:szCs w:val="20"/>
        </w:rPr>
      </w:pPr>
      <w:r w:rsidRPr="00781D0D">
        <w:rPr>
          <w:rFonts w:ascii="Arial Rounded MT Bold" w:hAnsi="Arial Rounded MT Bold"/>
          <w:color w:val="002060"/>
          <w:sz w:val="20"/>
          <w:szCs w:val="20"/>
        </w:rPr>
        <w:t>Aclarado de manchas</w:t>
      </w:r>
    </w:p>
    <w:p w14:paraId="5DE92B10" w14:textId="77777777" w:rsidR="00781D0D" w:rsidRPr="00781D0D" w:rsidRDefault="00781D0D" w:rsidP="00781D0D">
      <w:pPr>
        <w:numPr>
          <w:ilvl w:val="0"/>
          <w:numId w:val="17"/>
        </w:numPr>
        <w:spacing w:before="100" w:beforeAutospacing="1" w:after="100" w:afterAutospacing="1" w:line="240" w:lineRule="auto"/>
        <w:ind w:hanging="153"/>
        <w:rPr>
          <w:rFonts w:ascii="Arial Rounded MT Bold" w:hAnsi="Arial Rounded MT Bold"/>
          <w:color w:val="002060"/>
          <w:sz w:val="20"/>
          <w:szCs w:val="20"/>
        </w:rPr>
      </w:pPr>
      <w:r w:rsidRPr="00781D0D">
        <w:rPr>
          <w:rFonts w:ascii="Arial Rounded MT Bold" w:hAnsi="Arial Rounded MT Bold"/>
          <w:color w:val="002060"/>
          <w:sz w:val="20"/>
          <w:szCs w:val="20"/>
        </w:rPr>
        <w:t>Es un bactericida, antiinflamatorio</w:t>
      </w:r>
    </w:p>
    <w:p w14:paraId="5525F9D9" w14:textId="65A8EF9F" w:rsidR="00781D0D" w:rsidRPr="00781D0D" w:rsidRDefault="00781D0D" w:rsidP="00781D0D">
      <w:pPr>
        <w:numPr>
          <w:ilvl w:val="0"/>
          <w:numId w:val="17"/>
        </w:numPr>
        <w:spacing w:before="100" w:beforeAutospacing="1" w:after="100" w:afterAutospacing="1" w:line="240" w:lineRule="auto"/>
        <w:ind w:hanging="153"/>
        <w:rPr>
          <w:rFonts w:ascii="Arial Rounded MT Bold" w:hAnsi="Arial Rounded MT Bold"/>
          <w:color w:val="002060"/>
          <w:sz w:val="20"/>
          <w:szCs w:val="20"/>
        </w:rPr>
      </w:pPr>
      <w:r w:rsidRPr="00781D0D">
        <w:rPr>
          <w:rFonts w:ascii="Arial Rounded MT Bold" w:hAnsi="Arial Rounded MT Bold"/>
          <w:color w:val="002060"/>
          <w:sz w:val="20"/>
          <w:szCs w:val="20"/>
        </w:rPr>
        <w:t>Sirve para el cuero cabelludo</w:t>
      </w:r>
    </w:p>
    <w:p w14:paraId="2CEEEF65" w14:textId="734EF9A7" w:rsidR="00781D0D" w:rsidRDefault="00781D0D" w:rsidP="00781D0D">
      <w:pPr>
        <w:numPr>
          <w:ilvl w:val="0"/>
          <w:numId w:val="17"/>
        </w:numPr>
        <w:spacing w:before="100" w:beforeAutospacing="1" w:after="100" w:afterAutospacing="1" w:line="240" w:lineRule="auto"/>
        <w:ind w:hanging="153"/>
        <w:rPr>
          <w:rFonts w:ascii="Arial Rounded MT Bold" w:hAnsi="Arial Rounded MT Bold"/>
          <w:color w:val="002060"/>
          <w:sz w:val="20"/>
          <w:szCs w:val="20"/>
        </w:rPr>
      </w:pPr>
      <w:r w:rsidRPr="00781D0D">
        <w:rPr>
          <w:rFonts w:ascii="Arial Rounded MT Bold" w:hAnsi="Arial Rounded MT Bold"/>
          <w:color w:val="002060"/>
          <w:sz w:val="20"/>
          <w:szCs w:val="20"/>
        </w:rPr>
        <w:t>Es antioxidante</w:t>
      </w:r>
    </w:p>
    <w:p w14:paraId="37CC6697" w14:textId="0EEC6F6D" w:rsidR="003A769C" w:rsidRPr="00781D0D" w:rsidRDefault="003A769C" w:rsidP="00781D0D">
      <w:pPr>
        <w:numPr>
          <w:ilvl w:val="0"/>
          <w:numId w:val="17"/>
        </w:numPr>
        <w:spacing w:before="100" w:beforeAutospacing="1" w:after="100" w:afterAutospacing="1" w:line="240" w:lineRule="auto"/>
        <w:ind w:hanging="153"/>
        <w:rPr>
          <w:rFonts w:ascii="Arial Rounded MT Bold" w:hAnsi="Arial Rounded MT Bold"/>
          <w:color w:val="002060"/>
          <w:sz w:val="20"/>
          <w:szCs w:val="20"/>
        </w:rPr>
      </w:pPr>
      <w:r>
        <w:rPr>
          <w:rFonts w:ascii="Arial Rounded MT Bold" w:hAnsi="Arial Rounded MT Bold"/>
          <w:color w:val="002060"/>
          <w:sz w:val="20"/>
          <w:szCs w:val="20"/>
        </w:rPr>
        <w:t>Humecta la piel</w:t>
      </w:r>
    </w:p>
    <w:p w14:paraId="6562CF4E" w14:textId="2450AF70" w:rsidR="00781D0D" w:rsidRPr="00781D0D" w:rsidRDefault="003A769C" w:rsidP="00781D0D">
      <w:pPr>
        <w:numPr>
          <w:ilvl w:val="0"/>
          <w:numId w:val="17"/>
        </w:numPr>
        <w:spacing w:before="100" w:beforeAutospacing="1" w:after="100" w:afterAutospacing="1" w:line="240" w:lineRule="auto"/>
        <w:ind w:hanging="153"/>
        <w:rPr>
          <w:rFonts w:ascii="Arial Rounded MT Bold" w:hAnsi="Arial Rounded MT Bold"/>
          <w:color w:val="002060"/>
          <w:sz w:val="20"/>
          <w:szCs w:val="20"/>
        </w:rPr>
      </w:pPr>
      <w:r>
        <w:rPr>
          <w:rFonts w:ascii="Arial Rounded MT Bold" w:hAnsi="Arial Rounded MT Bold"/>
          <w:noProof/>
          <w:color w:val="002060"/>
          <w:sz w:val="20"/>
          <w:szCs w:val="20"/>
        </w:rPr>
        <w:drawing>
          <wp:anchor distT="0" distB="0" distL="114300" distR="114300" simplePos="0" relativeHeight="251735040" behindDoc="0" locked="0" layoutInCell="1" allowOverlap="1" wp14:anchorId="1227F283" wp14:editId="25811744">
            <wp:simplePos x="0" y="0"/>
            <wp:positionH relativeFrom="column">
              <wp:posOffset>2465713</wp:posOffset>
            </wp:positionH>
            <wp:positionV relativeFrom="paragraph">
              <wp:posOffset>53340</wp:posOffset>
            </wp:positionV>
            <wp:extent cx="3969385" cy="5129530"/>
            <wp:effectExtent l="381000" t="0" r="374015" b="299720"/>
            <wp:wrapThrough wrapText="bothSides">
              <wp:wrapPolygon edited="0">
                <wp:start x="6220" y="2407"/>
                <wp:lineTo x="6116" y="2647"/>
                <wp:lineTo x="3525" y="3850"/>
                <wp:lineTo x="2903" y="4813"/>
                <wp:lineTo x="2903" y="5134"/>
                <wp:lineTo x="2488" y="5134"/>
                <wp:lineTo x="2488" y="6417"/>
                <wp:lineTo x="1970" y="6417"/>
                <wp:lineTo x="1970" y="7701"/>
                <wp:lineTo x="1451" y="7701"/>
                <wp:lineTo x="1451" y="8984"/>
                <wp:lineTo x="933" y="8984"/>
                <wp:lineTo x="933" y="10268"/>
                <wp:lineTo x="415" y="10268"/>
                <wp:lineTo x="415" y="11551"/>
                <wp:lineTo x="-104" y="11551"/>
                <wp:lineTo x="-104" y="12835"/>
                <wp:lineTo x="-518" y="12835"/>
                <wp:lineTo x="-518" y="14118"/>
                <wp:lineTo x="-1037" y="14118"/>
                <wp:lineTo x="-1037" y="15402"/>
                <wp:lineTo x="-1555" y="15402"/>
                <wp:lineTo x="-1555" y="16685"/>
                <wp:lineTo x="-2073" y="16685"/>
                <wp:lineTo x="-1762" y="20536"/>
                <wp:lineTo x="726" y="20536"/>
                <wp:lineTo x="726" y="21819"/>
                <wp:lineTo x="10263" y="21819"/>
                <wp:lineTo x="10263" y="22621"/>
                <wp:lineTo x="16482" y="22782"/>
                <wp:lineTo x="17415" y="22782"/>
                <wp:lineTo x="17519" y="22621"/>
                <wp:lineTo x="20214" y="21819"/>
                <wp:lineTo x="20318" y="21819"/>
                <wp:lineTo x="21355" y="20616"/>
                <wp:lineTo x="21355" y="20536"/>
                <wp:lineTo x="21769" y="19252"/>
                <wp:lineTo x="22184" y="15402"/>
                <wp:lineTo x="22599" y="12835"/>
                <wp:lineTo x="23532" y="5134"/>
                <wp:lineTo x="22910" y="3931"/>
                <wp:lineTo x="22806" y="3850"/>
                <wp:lineTo x="20318" y="2647"/>
                <wp:lineTo x="20214" y="2407"/>
                <wp:lineTo x="6220" y="2407"/>
              </wp:wrapPolygon>
            </wp:wrapThrough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9385" cy="51295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1D0D" w:rsidRPr="00781D0D">
        <w:rPr>
          <w:rFonts w:ascii="Arial Rounded MT Bold" w:hAnsi="Arial Rounded MT Bold"/>
          <w:color w:val="002060"/>
          <w:sz w:val="20"/>
          <w:szCs w:val="20"/>
        </w:rPr>
        <w:t>No contiene colorantes, químicos, ni conservadores</w:t>
      </w:r>
    </w:p>
    <w:p w14:paraId="1AB7C678" w14:textId="580A708A" w:rsidR="00781D0D" w:rsidRPr="00781D0D" w:rsidRDefault="00781D0D" w:rsidP="00781D0D">
      <w:pPr>
        <w:numPr>
          <w:ilvl w:val="0"/>
          <w:numId w:val="17"/>
        </w:numPr>
        <w:spacing w:before="100" w:beforeAutospacing="1" w:after="100" w:afterAutospacing="1" w:line="240" w:lineRule="auto"/>
        <w:ind w:hanging="153"/>
        <w:rPr>
          <w:rFonts w:ascii="Arial Rounded MT Bold" w:hAnsi="Arial Rounded MT Bold"/>
          <w:color w:val="002060"/>
          <w:sz w:val="20"/>
          <w:szCs w:val="20"/>
        </w:rPr>
      </w:pPr>
      <w:r w:rsidRPr="00781D0D">
        <w:rPr>
          <w:rFonts w:ascii="Arial Rounded MT Bold" w:hAnsi="Arial Rounded MT Bold"/>
          <w:color w:val="002060"/>
          <w:sz w:val="20"/>
          <w:szCs w:val="20"/>
        </w:rPr>
        <w:t>No se contrapone con ningún tratamiento médico</w:t>
      </w:r>
    </w:p>
    <w:p w14:paraId="1745A8FC" w14:textId="65330706" w:rsidR="00781D0D" w:rsidRPr="00781D0D" w:rsidRDefault="00781D0D" w:rsidP="00781D0D">
      <w:pPr>
        <w:numPr>
          <w:ilvl w:val="0"/>
          <w:numId w:val="17"/>
        </w:numPr>
        <w:spacing w:before="100" w:beforeAutospacing="1" w:after="100" w:afterAutospacing="1" w:line="240" w:lineRule="auto"/>
        <w:ind w:hanging="153"/>
        <w:rPr>
          <w:rFonts w:ascii="Arial Rounded MT Bold" w:hAnsi="Arial Rounded MT Bold"/>
          <w:color w:val="002060"/>
          <w:sz w:val="20"/>
          <w:szCs w:val="20"/>
        </w:rPr>
      </w:pPr>
      <w:r w:rsidRPr="00781D0D">
        <w:rPr>
          <w:rFonts w:ascii="Arial Rounded MT Bold" w:hAnsi="Arial Rounded MT Bold"/>
          <w:color w:val="002060"/>
          <w:sz w:val="20"/>
          <w:szCs w:val="20"/>
        </w:rPr>
        <w:t>Es para todos los tipos de piel</w:t>
      </w:r>
    </w:p>
    <w:p w14:paraId="667098A5" w14:textId="50B8CBF5" w:rsidR="00781D0D" w:rsidRPr="00781D0D" w:rsidRDefault="00781D0D" w:rsidP="00781D0D">
      <w:pPr>
        <w:numPr>
          <w:ilvl w:val="0"/>
          <w:numId w:val="17"/>
        </w:numPr>
        <w:spacing w:before="100" w:beforeAutospacing="1" w:after="100" w:afterAutospacing="1" w:line="240" w:lineRule="auto"/>
        <w:ind w:hanging="153"/>
        <w:rPr>
          <w:rFonts w:ascii="Arial Rounded MT Bold" w:hAnsi="Arial Rounded MT Bold"/>
          <w:color w:val="002060"/>
          <w:sz w:val="20"/>
          <w:szCs w:val="20"/>
        </w:rPr>
      </w:pPr>
      <w:r w:rsidRPr="00781D0D">
        <w:rPr>
          <w:rFonts w:ascii="Arial Rounded MT Bold" w:hAnsi="Arial Rounded MT Bold"/>
          <w:color w:val="002060"/>
          <w:sz w:val="20"/>
          <w:szCs w:val="20"/>
        </w:rPr>
        <w:t>Aromas de esencias naturales</w:t>
      </w:r>
    </w:p>
    <w:p w14:paraId="089CEEA0" w14:textId="5E8B628D" w:rsidR="00781D0D" w:rsidRPr="00781D0D" w:rsidRDefault="00781D0D" w:rsidP="00781D0D">
      <w:pPr>
        <w:numPr>
          <w:ilvl w:val="0"/>
          <w:numId w:val="17"/>
        </w:numPr>
        <w:spacing w:before="100" w:beforeAutospacing="1" w:after="100" w:afterAutospacing="1" w:line="240" w:lineRule="auto"/>
        <w:ind w:hanging="153"/>
        <w:rPr>
          <w:rFonts w:ascii="Arial Rounded MT Bold" w:hAnsi="Arial Rounded MT Bold"/>
          <w:color w:val="002060"/>
          <w:sz w:val="20"/>
          <w:szCs w:val="20"/>
        </w:rPr>
      </w:pPr>
      <w:r w:rsidRPr="00781D0D">
        <w:rPr>
          <w:rFonts w:ascii="Arial Rounded MT Bold" w:hAnsi="Arial Rounded MT Bold"/>
          <w:color w:val="002060"/>
          <w:sz w:val="20"/>
          <w:szCs w:val="20"/>
        </w:rPr>
        <w:t>Amigable con el medio ambiente</w:t>
      </w:r>
    </w:p>
    <w:p w14:paraId="753A36C4" w14:textId="077B31F0" w:rsidR="00781D0D" w:rsidRPr="002C4D61" w:rsidRDefault="00781D0D" w:rsidP="00781D0D">
      <w:pPr>
        <w:spacing w:before="100" w:beforeAutospacing="1" w:after="100" w:afterAutospacing="1" w:line="240" w:lineRule="auto"/>
        <w:ind w:left="720"/>
        <w:rPr>
          <w:rFonts w:ascii="Arial Rounded MT Bold" w:hAnsi="Arial Rounded MT Bold"/>
          <w:color w:val="002060"/>
          <w:sz w:val="20"/>
          <w:szCs w:val="20"/>
        </w:rPr>
      </w:pPr>
    </w:p>
    <w:p w14:paraId="5ACAFF6D" w14:textId="3D533A2B" w:rsidR="002C4D61" w:rsidRPr="00645ECB" w:rsidRDefault="002C4D61" w:rsidP="002C4D61">
      <w:pPr>
        <w:pStyle w:val="Prrafodelista"/>
        <w:spacing w:before="100" w:beforeAutospacing="1" w:after="100" w:afterAutospacing="1" w:line="240" w:lineRule="auto"/>
        <w:ind w:left="360"/>
        <w:jc w:val="both"/>
        <w:rPr>
          <w:rFonts w:ascii="Arial Rounded MT Bold" w:hAnsi="Arial Rounded MT Bold"/>
          <w:color w:val="002060"/>
          <w:sz w:val="20"/>
          <w:szCs w:val="20"/>
        </w:rPr>
      </w:pPr>
    </w:p>
    <w:p w14:paraId="782F8B92" w14:textId="0FAF1D9D" w:rsidR="00645ECB" w:rsidRPr="002F3B2A" w:rsidRDefault="00645ECB" w:rsidP="00645ECB">
      <w:pPr>
        <w:pStyle w:val="Prrafodelista"/>
        <w:spacing w:before="100" w:beforeAutospacing="1" w:after="100" w:afterAutospacing="1" w:line="240" w:lineRule="auto"/>
        <w:ind w:left="567"/>
        <w:jc w:val="both"/>
        <w:rPr>
          <w:rFonts w:ascii="Arial Rounded MT Bold" w:hAnsi="Arial Rounded MT Bold"/>
          <w:color w:val="002060"/>
          <w:sz w:val="20"/>
          <w:szCs w:val="20"/>
        </w:rPr>
      </w:pPr>
    </w:p>
    <w:p w14:paraId="14B4A494" w14:textId="3AEFA8AA" w:rsidR="002F3B2A" w:rsidRPr="00645ECB" w:rsidRDefault="002F3B2A" w:rsidP="00645ECB">
      <w:pPr>
        <w:spacing w:before="100" w:beforeAutospacing="1" w:after="100" w:afterAutospacing="1" w:line="240" w:lineRule="auto"/>
        <w:ind w:left="360"/>
        <w:jc w:val="both"/>
        <w:rPr>
          <w:rFonts w:ascii="Arial Rounded MT Bold" w:hAnsi="Arial Rounded MT Bold"/>
          <w:color w:val="002060"/>
          <w:sz w:val="20"/>
          <w:szCs w:val="20"/>
        </w:rPr>
      </w:pPr>
    </w:p>
    <w:p w14:paraId="4E863C7F" w14:textId="6F42A453" w:rsidR="00E17EC4" w:rsidRPr="00E50C6A" w:rsidRDefault="00E17EC4" w:rsidP="00E17EC4">
      <w:pPr>
        <w:pStyle w:val="Prrafodelista"/>
        <w:spacing w:before="100" w:beforeAutospacing="1" w:after="100" w:afterAutospacing="1" w:line="240" w:lineRule="auto"/>
        <w:ind w:left="567"/>
        <w:jc w:val="both"/>
        <w:rPr>
          <w:rFonts w:ascii="Arial Rounded MT Bold" w:hAnsi="Arial Rounded MT Bold"/>
          <w:color w:val="002060"/>
          <w:sz w:val="20"/>
          <w:szCs w:val="20"/>
        </w:rPr>
      </w:pPr>
    </w:p>
    <w:p w14:paraId="56A4726B" w14:textId="60AC7576" w:rsidR="002765AD" w:rsidRDefault="002765AD" w:rsidP="00E50C6A">
      <w:pPr>
        <w:pStyle w:val="Prrafodelista"/>
        <w:jc w:val="both"/>
        <w:rPr>
          <w:rFonts w:ascii="Arial Rounded MT Bold" w:hAnsi="Arial Rounded MT Bold"/>
          <w:color w:val="002060"/>
          <w:sz w:val="20"/>
          <w:szCs w:val="20"/>
        </w:rPr>
      </w:pPr>
    </w:p>
    <w:p w14:paraId="0457CC45" w14:textId="6AD45EE6" w:rsidR="00EB5714" w:rsidRPr="00EB5714" w:rsidRDefault="00EB5714" w:rsidP="00EB5714">
      <w:pPr>
        <w:jc w:val="both"/>
        <w:rPr>
          <w:rFonts w:ascii="Arial Rounded MT Bold" w:hAnsi="Arial Rounded MT Bold"/>
          <w:color w:val="002060"/>
          <w:sz w:val="20"/>
          <w:szCs w:val="20"/>
        </w:rPr>
      </w:pPr>
    </w:p>
    <w:p w14:paraId="22ADCBCA" w14:textId="350FA1DF" w:rsidR="00DA76B9" w:rsidRDefault="00DA76B9" w:rsidP="00FB5DD6">
      <w:pPr>
        <w:jc w:val="both"/>
        <w:rPr>
          <w:rFonts w:ascii="Arial Rounded MT Bold" w:hAnsi="Arial Rounded MT Bold"/>
          <w:color w:val="002060"/>
          <w:sz w:val="20"/>
          <w:szCs w:val="20"/>
        </w:rPr>
      </w:pPr>
    </w:p>
    <w:bookmarkEnd w:id="2"/>
    <w:p w14:paraId="7E71E36B" w14:textId="77777777" w:rsidR="003A769C" w:rsidRDefault="003A769C" w:rsidP="00092A97">
      <w:pPr>
        <w:spacing w:line="240" w:lineRule="auto"/>
        <w:jc w:val="both"/>
        <w:rPr>
          <w:rFonts w:ascii="Arial Rounded MT Bold" w:hAnsi="Arial Rounded MT Bold"/>
          <w:color w:val="002060"/>
          <w:sz w:val="32"/>
        </w:rPr>
      </w:pPr>
    </w:p>
    <w:p w14:paraId="7B4D9D95" w14:textId="77777777" w:rsidR="003A769C" w:rsidRDefault="003A769C" w:rsidP="00092A97">
      <w:pPr>
        <w:spacing w:line="240" w:lineRule="auto"/>
        <w:jc w:val="both"/>
        <w:rPr>
          <w:rFonts w:ascii="Arial Rounded MT Bold" w:hAnsi="Arial Rounded MT Bold"/>
          <w:color w:val="002060"/>
          <w:sz w:val="32"/>
        </w:rPr>
      </w:pPr>
    </w:p>
    <w:p w14:paraId="73FE661B" w14:textId="77777777" w:rsidR="003A769C" w:rsidRDefault="003A769C" w:rsidP="00092A97">
      <w:pPr>
        <w:spacing w:line="240" w:lineRule="auto"/>
        <w:jc w:val="both"/>
        <w:rPr>
          <w:rFonts w:ascii="Arial Rounded MT Bold" w:hAnsi="Arial Rounded MT Bold"/>
          <w:color w:val="002060"/>
          <w:sz w:val="32"/>
        </w:rPr>
      </w:pPr>
    </w:p>
    <w:p w14:paraId="773DA962" w14:textId="77777777" w:rsidR="003A769C" w:rsidRDefault="003A769C" w:rsidP="00092A97">
      <w:pPr>
        <w:spacing w:line="240" w:lineRule="auto"/>
        <w:jc w:val="both"/>
        <w:rPr>
          <w:rFonts w:ascii="Arial Rounded MT Bold" w:hAnsi="Arial Rounded MT Bold"/>
          <w:color w:val="002060"/>
          <w:sz w:val="32"/>
        </w:rPr>
      </w:pPr>
    </w:p>
    <w:p w14:paraId="4C60202D" w14:textId="77777777" w:rsidR="003A769C" w:rsidRDefault="003A769C" w:rsidP="00092A97">
      <w:pPr>
        <w:spacing w:line="240" w:lineRule="auto"/>
        <w:jc w:val="both"/>
        <w:rPr>
          <w:rFonts w:ascii="Arial Rounded MT Bold" w:hAnsi="Arial Rounded MT Bold"/>
          <w:color w:val="002060"/>
          <w:sz w:val="32"/>
        </w:rPr>
      </w:pPr>
    </w:p>
    <w:p w14:paraId="293FF696" w14:textId="77777777" w:rsidR="003A769C" w:rsidRDefault="003A769C" w:rsidP="00092A97">
      <w:pPr>
        <w:spacing w:line="240" w:lineRule="auto"/>
        <w:jc w:val="both"/>
        <w:rPr>
          <w:rFonts w:ascii="Arial Rounded MT Bold" w:hAnsi="Arial Rounded MT Bold"/>
          <w:color w:val="002060"/>
          <w:sz w:val="32"/>
        </w:rPr>
      </w:pPr>
    </w:p>
    <w:p w14:paraId="56CDCBA2" w14:textId="77777777" w:rsidR="003A769C" w:rsidRDefault="003A769C" w:rsidP="00092A97">
      <w:pPr>
        <w:spacing w:line="240" w:lineRule="auto"/>
        <w:jc w:val="both"/>
        <w:rPr>
          <w:rFonts w:ascii="Arial Rounded MT Bold" w:hAnsi="Arial Rounded MT Bold"/>
          <w:color w:val="002060"/>
          <w:sz w:val="32"/>
        </w:rPr>
      </w:pPr>
    </w:p>
    <w:p w14:paraId="08415F2C" w14:textId="77777777" w:rsidR="003A769C" w:rsidRDefault="003A769C" w:rsidP="00092A97">
      <w:pPr>
        <w:spacing w:line="240" w:lineRule="auto"/>
        <w:jc w:val="both"/>
        <w:rPr>
          <w:rFonts w:ascii="Arial Rounded MT Bold" w:hAnsi="Arial Rounded MT Bold"/>
          <w:color w:val="002060"/>
          <w:sz w:val="32"/>
        </w:rPr>
      </w:pPr>
    </w:p>
    <w:p w14:paraId="413F7A39" w14:textId="3C059092" w:rsidR="00092A97" w:rsidRDefault="003A769C" w:rsidP="00092A97">
      <w:pPr>
        <w:spacing w:line="240" w:lineRule="auto"/>
        <w:jc w:val="both"/>
        <w:rPr>
          <w:rFonts w:ascii="Arial Rounded MT Bold" w:hAnsi="Arial Rounded MT Bold"/>
          <w:color w:val="002060"/>
          <w:sz w:val="32"/>
        </w:rPr>
      </w:pPr>
      <w:r>
        <w:rPr>
          <w:rFonts w:ascii="Arial Rounded MT Bold" w:hAnsi="Arial Rounded MT Bold"/>
          <w:noProof/>
          <w:color w:val="002060"/>
          <w:sz w:val="20"/>
          <w:szCs w:val="20"/>
        </w:rPr>
        <w:lastRenderedPageBreak/>
        <w:drawing>
          <wp:anchor distT="0" distB="0" distL="114300" distR="114300" simplePos="0" relativeHeight="251736064" behindDoc="0" locked="0" layoutInCell="1" allowOverlap="1" wp14:anchorId="18D0A6DA" wp14:editId="5C356B83">
            <wp:simplePos x="0" y="0"/>
            <wp:positionH relativeFrom="column">
              <wp:posOffset>4326255</wp:posOffset>
            </wp:positionH>
            <wp:positionV relativeFrom="paragraph">
              <wp:posOffset>271145</wp:posOffset>
            </wp:positionV>
            <wp:extent cx="1057275" cy="925195"/>
            <wp:effectExtent l="0" t="0" r="9525" b="8255"/>
            <wp:wrapThrough wrapText="bothSides">
              <wp:wrapPolygon edited="0">
                <wp:start x="0" y="0"/>
                <wp:lineTo x="0" y="21348"/>
                <wp:lineTo x="21405" y="21348"/>
                <wp:lineTo x="21405" y="0"/>
                <wp:lineTo x="0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25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2A97">
        <w:rPr>
          <w:rFonts w:ascii="Arial Rounded MT Bold" w:hAnsi="Arial Rounded MT Bold"/>
          <w:color w:val="002060"/>
          <w:sz w:val="32"/>
        </w:rPr>
        <w:t>Presentaciones de Producto</w:t>
      </w:r>
      <w:r w:rsidR="00092A97" w:rsidRPr="00E71D8D">
        <w:rPr>
          <w:rFonts w:ascii="Arial Rounded MT Bold" w:hAnsi="Arial Rounded MT Bold"/>
          <w:color w:val="002060"/>
          <w:sz w:val="32"/>
        </w:rPr>
        <w:t>:</w:t>
      </w:r>
    </w:p>
    <w:p w14:paraId="3B40B174" w14:textId="7C3C9AA4" w:rsidR="00092A97" w:rsidRDefault="00092A97" w:rsidP="00092A97">
      <w:pPr>
        <w:spacing w:line="240" w:lineRule="auto"/>
        <w:jc w:val="both"/>
        <w:rPr>
          <w:rFonts w:ascii="Arial Rounded MT Bold" w:hAnsi="Arial Rounded MT Bold"/>
          <w:color w:val="002060"/>
          <w:sz w:val="32"/>
        </w:rPr>
      </w:pPr>
    </w:p>
    <w:p w14:paraId="46291C3B" w14:textId="6163AD7C" w:rsidR="00092A97" w:rsidRDefault="00BE5580" w:rsidP="00092A97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 Rounded MT Bold" w:hAnsi="Arial Rounded MT Bold"/>
          <w:color w:val="002060"/>
          <w:sz w:val="20"/>
          <w:szCs w:val="20"/>
        </w:rPr>
      </w:pPr>
      <w:r>
        <w:rPr>
          <w:rFonts w:ascii="Arial Rounded MT Bold" w:hAnsi="Arial Rounded MT Bold"/>
          <w:color w:val="002060"/>
          <w:sz w:val="20"/>
          <w:szCs w:val="20"/>
        </w:rPr>
        <w:t>Pieza</w:t>
      </w:r>
      <w:r w:rsidR="00F12FC1">
        <w:rPr>
          <w:rFonts w:ascii="Arial Rounded MT Bold" w:hAnsi="Arial Rounded MT Bold"/>
          <w:color w:val="002060"/>
          <w:sz w:val="20"/>
          <w:szCs w:val="20"/>
        </w:rPr>
        <w:t xml:space="preserve"> </w:t>
      </w:r>
      <w:r w:rsidR="003A769C">
        <w:rPr>
          <w:rFonts w:ascii="Arial Rounded MT Bold" w:hAnsi="Arial Rounded MT Bold"/>
          <w:color w:val="002060"/>
          <w:sz w:val="20"/>
          <w:szCs w:val="20"/>
        </w:rPr>
        <w:t xml:space="preserve">     </w:t>
      </w:r>
    </w:p>
    <w:p w14:paraId="035E0EF4" w14:textId="14CC8CF8" w:rsidR="00F12FC1" w:rsidRDefault="00F12FC1" w:rsidP="00F12FC1">
      <w:pPr>
        <w:spacing w:line="240" w:lineRule="auto"/>
        <w:jc w:val="both"/>
        <w:rPr>
          <w:rFonts w:ascii="Arial Rounded MT Bold" w:hAnsi="Arial Rounded MT Bold"/>
          <w:color w:val="002060"/>
          <w:sz w:val="20"/>
          <w:szCs w:val="20"/>
        </w:rPr>
      </w:pPr>
    </w:p>
    <w:p w14:paraId="20167BD2" w14:textId="2338F8D1" w:rsidR="00F12FC1" w:rsidRDefault="00F12FC1" w:rsidP="00F12FC1">
      <w:pPr>
        <w:spacing w:line="240" w:lineRule="auto"/>
        <w:jc w:val="both"/>
        <w:rPr>
          <w:rFonts w:ascii="Arial Rounded MT Bold" w:hAnsi="Arial Rounded MT Bold"/>
          <w:color w:val="002060"/>
          <w:sz w:val="20"/>
          <w:szCs w:val="20"/>
        </w:rPr>
      </w:pPr>
    </w:p>
    <w:p w14:paraId="67BF1A04" w14:textId="23DB0441" w:rsidR="00F12FC1" w:rsidRDefault="00F12FC1" w:rsidP="006E690A">
      <w:pPr>
        <w:pStyle w:val="Prrafodelista"/>
        <w:spacing w:line="240" w:lineRule="auto"/>
        <w:jc w:val="both"/>
        <w:rPr>
          <w:rFonts w:ascii="Arial Rounded MT Bold" w:hAnsi="Arial Rounded MT Bold"/>
          <w:color w:val="002060"/>
          <w:sz w:val="20"/>
          <w:szCs w:val="20"/>
        </w:rPr>
      </w:pPr>
    </w:p>
    <w:bookmarkEnd w:id="0"/>
    <w:p w14:paraId="00DC1E16" w14:textId="799F9FAA" w:rsidR="00B36F7C" w:rsidRDefault="00962C96" w:rsidP="00C73A9D">
      <w:pPr>
        <w:spacing w:line="240" w:lineRule="auto"/>
        <w:jc w:val="both"/>
        <w:rPr>
          <w:rFonts w:ascii="Arial Rounded MT Bold" w:hAnsi="Arial Rounded MT Bold"/>
          <w:color w:val="002060"/>
          <w:sz w:val="32"/>
        </w:rPr>
      </w:pPr>
      <w:r>
        <w:rPr>
          <w:rFonts w:ascii="Arial Rounded MT Bold" w:hAnsi="Arial Rounded MT Bold"/>
          <w:color w:val="002060"/>
          <w:sz w:val="32"/>
        </w:rPr>
        <w:t>Modo</w:t>
      </w:r>
      <w:r w:rsidR="00B36F7C">
        <w:rPr>
          <w:rFonts w:ascii="Arial Rounded MT Bold" w:hAnsi="Arial Rounded MT Bold"/>
          <w:color w:val="002060"/>
          <w:sz w:val="32"/>
        </w:rPr>
        <w:t xml:space="preserve"> de </w:t>
      </w:r>
      <w:r w:rsidR="00C00BCD">
        <w:rPr>
          <w:rFonts w:ascii="Arial Rounded MT Bold" w:hAnsi="Arial Rounded MT Bold"/>
          <w:color w:val="002060"/>
          <w:sz w:val="32"/>
        </w:rPr>
        <w:t>uso</w:t>
      </w:r>
      <w:r w:rsidR="00B36F7C" w:rsidRPr="00E71D8D">
        <w:rPr>
          <w:rFonts w:ascii="Arial Rounded MT Bold" w:hAnsi="Arial Rounded MT Bold"/>
          <w:color w:val="002060"/>
          <w:sz w:val="32"/>
        </w:rPr>
        <w:t>:</w:t>
      </w:r>
    </w:p>
    <w:p w14:paraId="7D281FCA" w14:textId="5D3E0392" w:rsidR="00E4554A" w:rsidRDefault="00B06FDA" w:rsidP="003A769C">
      <w:pPr>
        <w:pStyle w:val="Prrafodelista"/>
        <w:numPr>
          <w:ilvl w:val="0"/>
          <w:numId w:val="16"/>
        </w:numPr>
        <w:ind w:left="3969" w:firstLine="0"/>
        <w:jc w:val="both"/>
        <w:rPr>
          <w:rFonts w:ascii="Arial Rounded MT Bold" w:hAnsi="Arial Rounded MT Bold"/>
          <w:color w:val="002060"/>
          <w:sz w:val="20"/>
          <w:szCs w:val="20"/>
        </w:rPr>
      </w:pPr>
      <w:bookmarkStart w:id="3" w:name="_Hlk38916698"/>
      <w:r w:rsidRPr="00B06FDA">
        <w:rPr>
          <w:rFonts w:ascii="Arial Rounded MT Bold" w:hAnsi="Arial Rounded MT Bold"/>
          <w:color w:val="002060"/>
          <w:sz w:val="20"/>
          <w:szCs w:val="20"/>
        </w:rPr>
        <w:t xml:space="preserve">Se </w:t>
      </w:r>
      <w:r w:rsidR="00607976">
        <w:rPr>
          <w:rFonts w:ascii="Arial Rounded MT Bold" w:hAnsi="Arial Rounded MT Bold"/>
          <w:color w:val="002060"/>
          <w:sz w:val="20"/>
          <w:szCs w:val="20"/>
        </w:rPr>
        <w:t xml:space="preserve">puede utilizar en el rostro o todo el cuerpo </w:t>
      </w:r>
      <w:r w:rsidR="00645ECB">
        <w:rPr>
          <w:rFonts w:ascii="Arial Rounded MT Bold" w:hAnsi="Arial Rounded MT Bold"/>
          <w:color w:val="002060"/>
          <w:sz w:val="20"/>
          <w:szCs w:val="20"/>
        </w:rPr>
        <w:t>en la ducha diaria</w:t>
      </w:r>
    </w:p>
    <w:p w14:paraId="07CF65A8" w14:textId="25C55C06" w:rsidR="00E4554A" w:rsidRPr="00E4554A" w:rsidRDefault="003A769C" w:rsidP="00E4554A">
      <w:pPr>
        <w:ind w:left="4678"/>
        <w:jc w:val="both"/>
        <w:rPr>
          <w:rFonts w:ascii="Arial Rounded MT Bold" w:hAnsi="Arial Rounded MT Bold"/>
          <w:color w:val="002060"/>
          <w:sz w:val="20"/>
          <w:szCs w:val="20"/>
        </w:rPr>
      </w:pPr>
      <w:r>
        <w:rPr>
          <w:rFonts w:ascii="Arial Rounded MT Bold" w:hAnsi="Arial Rounded MT Bold"/>
          <w:noProof/>
          <w:color w:val="002060"/>
          <w:sz w:val="20"/>
          <w:szCs w:val="20"/>
        </w:rPr>
        <w:drawing>
          <wp:anchor distT="0" distB="0" distL="114300" distR="114300" simplePos="0" relativeHeight="251737088" behindDoc="0" locked="0" layoutInCell="1" allowOverlap="1" wp14:anchorId="131D4A6C" wp14:editId="682A36A1">
            <wp:simplePos x="0" y="0"/>
            <wp:positionH relativeFrom="column">
              <wp:posOffset>1663700</wp:posOffset>
            </wp:positionH>
            <wp:positionV relativeFrom="paragraph">
              <wp:posOffset>90170</wp:posOffset>
            </wp:positionV>
            <wp:extent cx="4184015" cy="3343275"/>
            <wp:effectExtent l="0" t="0" r="6985" b="9525"/>
            <wp:wrapThrough wrapText="bothSides">
              <wp:wrapPolygon edited="0">
                <wp:start x="0" y="0"/>
                <wp:lineTo x="0" y="21538"/>
                <wp:lineTo x="21538" y="21538"/>
                <wp:lineTo x="21538" y="0"/>
                <wp:lineTo x="0" y="0"/>
              </wp:wrapPolygon>
            </wp:wrapThrough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401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EC51C8" w14:textId="1D0A0DEF" w:rsidR="00EB5714" w:rsidRPr="00EB5714" w:rsidRDefault="00EB5714" w:rsidP="00EB5714">
      <w:pPr>
        <w:ind w:left="4678"/>
        <w:jc w:val="both"/>
        <w:rPr>
          <w:rFonts w:ascii="Arial Rounded MT Bold" w:hAnsi="Arial Rounded MT Bold"/>
          <w:color w:val="002060"/>
          <w:sz w:val="20"/>
          <w:szCs w:val="20"/>
        </w:rPr>
      </w:pPr>
    </w:p>
    <w:p w14:paraId="09A48DF0" w14:textId="63BB56FE" w:rsidR="00934744" w:rsidRDefault="00934744" w:rsidP="00CE1642">
      <w:pPr>
        <w:pStyle w:val="Prrafodelista"/>
        <w:spacing w:line="240" w:lineRule="auto"/>
        <w:jc w:val="both"/>
      </w:pPr>
    </w:p>
    <w:p w14:paraId="6A04A442" w14:textId="05308CFF" w:rsidR="00934744" w:rsidRDefault="00934744" w:rsidP="00CE1642">
      <w:pPr>
        <w:pStyle w:val="Prrafodelista"/>
        <w:spacing w:line="240" w:lineRule="auto"/>
        <w:jc w:val="both"/>
      </w:pPr>
    </w:p>
    <w:p w14:paraId="3B868E79" w14:textId="315B18D1" w:rsidR="002835AF" w:rsidRDefault="002835AF" w:rsidP="00CE1642">
      <w:pPr>
        <w:pStyle w:val="Prrafodelista"/>
        <w:spacing w:line="240" w:lineRule="auto"/>
        <w:jc w:val="both"/>
      </w:pPr>
    </w:p>
    <w:p w14:paraId="0ED3D41C" w14:textId="2F49B7E6" w:rsidR="002835AF" w:rsidRDefault="002835AF" w:rsidP="00CE1642">
      <w:pPr>
        <w:pStyle w:val="Prrafodelista"/>
        <w:spacing w:line="240" w:lineRule="auto"/>
        <w:jc w:val="both"/>
      </w:pPr>
    </w:p>
    <w:p w14:paraId="3A20D071" w14:textId="17E94962" w:rsidR="00645ECB" w:rsidRDefault="00645ECB" w:rsidP="00CE1642">
      <w:pPr>
        <w:pStyle w:val="Prrafodelista"/>
        <w:spacing w:line="240" w:lineRule="auto"/>
        <w:jc w:val="both"/>
      </w:pPr>
    </w:p>
    <w:p w14:paraId="6BB0EF45" w14:textId="7DD80C85" w:rsidR="00645ECB" w:rsidRDefault="00645ECB" w:rsidP="00CE1642">
      <w:pPr>
        <w:pStyle w:val="Prrafodelista"/>
        <w:spacing w:line="240" w:lineRule="auto"/>
        <w:jc w:val="both"/>
      </w:pPr>
    </w:p>
    <w:p w14:paraId="64653E3B" w14:textId="1B113746" w:rsidR="00645ECB" w:rsidRDefault="00645ECB" w:rsidP="00CE1642">
      <w:pPr>
        <w:pStyle w:val="Prrafodelista"/>
        <w:spacing w:line="240" w:lineRule="auto"/>
        <w:jc w:val="both"/>
      </w:pPr>
    </w:p>
    <w:p w14:paraId="7E824A19" w14:textId="6761A0D5" w:rsidR="00645ECB" w:rsidRDefault="00645ECB" w:rsidP="00CE1642">
      <w:pPr>
        <w:pStyle w:val="Prrafodelista"/>
        <w:spacing w:line="240" w:lineRule="auto"/>
        <w:jc w:val="both"/>
      </w:pPr>
    </w:p>
    <w:p w14:paraId="2764000B" w14:textId="77777777" w:rsidR="00645ECB" w:rsidRDefault="00645ECB" w:rsidP="00CE1642">
      <w:pPr>
        <w:pStyle w:val="Prrafodelista"/>
        <w:spacing w:line="240" w:lineRule="auto"/>
        <w:jc w:val="both"/>
      </w:pPr>
    </w:p>
    <w:p w14:paraId="2519A29E" w14:textId="77777777" w:rsidR="002835AF" w:rsidRDefault="002835AF" w:rsidP="00CE1642">
      <w:pPr>
        <w:pStyle w:val="Prrafodelista"/>
        <w:spacing w:line="240" w:lineRule="auto"/>
        <w:jc w:val="both"/>
      </w:pPr>
    </w:p>
    <w:p w14:paraId="49453590" w14:textId="1DEF33A1" w:rsidR="00934744" w:rsidRDefault="00934744" w:rsidP="00CE1642">
      <w:pPr>
        <w:pStyle w:val="Prrafodelista"/>
        <w:spacing w:line="240" w:lineRule="auto"/>
        <w:jc w:val="both"/>
      </w:pPr>
    </w:p>
    <w:p w14:paraId="3D68DC74" w14:textId="24BF4DF1" w:rsidR="00934744" w:rsidRDefault="00934744" w:rsidP="00CE1642">
      <w:pPr>
        <w:pStyle w:val="Prrafodelista"/>
        <w:spacing w:line="240" w:lineRule="auto"/>
        <w:jc w:val="both"/>
      </w:pPr>
    </w:p>
    <w:p w14:paraId="765042F2" w14:textId="7FD1246A" w:rsidR="00934744" w:rsidRDefault="00934744" w:rsidP="00CE1642">
      <w:pPr>
        <w:pStyle w:val="Prrafodelista"/>
        <w:spacing w:line="240" w:lineRule="auto"/>
        <w:jc w:val="both"/>
      </w:pPr>
    </w:p>
    <w:p w14:paraId="2C743D30" w14:textId="6E9C55C2" w:rsidR="00934744" w:rsidRDefault="00934744" w:rsidP="00CE1642">
      <w:pPr>
        <w:pStyle w:val="Prrafodelista"/>
        <w:spacing w:line="240" w:lineRule="auto"/>
        <w:jc w:val="both"/>
        <w:rPr>
          <w:rFonts w:ascii="Agency FB" w:hAnsi="Agency FB"/>
          <w:color w:val="002060"/>
          <w:sz w:val="20"/>
          <w:szCs w:val="20"/>
        </w:rPr>
      </w:pPr>
    </w:p>
    <w:p w14:paraId="77AF1155" w14:textId="2BCD3C17" w:rsidR="007008FB" w:rsidRDefault="007008FB" w:rsidP="00CE1642">
      <w:pPr>
        <w:pStyle w:val="Prrafodelista"/>
        <w:spacing w:line="240" w:lineRule="auto"/>
        <w:jc w:val="both"/>
        <w:rPr>
          <w:rFonts w:ascii="Agency FB" w:hAnsi="Agency FB"/>
          <w:color w:val="002060"/>
          <w:sz w:val="20"/>
          <w:szCs w:val="20"/>
        </w:rPr>
      </w:pPr>
    </w:p>
    <w:p w14:paraId="762C1E80" w14:textId="77777777" w:rsidR="003A769C" w:rsidRDefault="003A769C" w:rsidP="00C05FB8">
      <w:pPr>
        <w:spacing w:line="240" w:lineRule="auto"/>
        <w:jc w:val="both"/>
        <w:rPr>
          <w:rFonts w:ascii="Agency FB" w:hAnsi="Agency FB"/>
          <w:color w:val="002060"/>
          <w:sz w:val="20"/>
          <w:szCs w:val="20"/>
        </w:rPr>
      </w:pPr>
    </w:p>
    <w:p w14:paraId="77BE42FF" w14:textId="77777777" w:rsidR="003A769C" w:rsidRDefault="003A769C" w:rsidP="00C05FB8">
      <w:pPr>
        <w:spacing w:line="240" w:lineRule="auto"/>
        <w:jc w:val="both"/>
        <w:rPr>
          <w:rFonts w:ascii="Agency FB" w:hAnsi="Agency FB"/>
          <w:color w:val="002060"/>
          <w:sz w:val="20"/>
          <w:szCs w:val="20"/>
        </w:rPr>
      </w:pPr>
    </w:p>
    <w:p w14:paraId="6CA01185" w14:textId="159B093E" w:rsidR="00B36F7C" w:rsidRPr="00C05FB8" w:rsidRDefault="00CC2294" w:rsidP="00C05FB8">
      <w:pPr>
        <w:spacing w:line="240" w:lineRule="auto"/>
        <w:jc w:val="both"/>
        <w:rPr>
          <w:rFonts w:ascii="Arial Rounded MT Bold" w:hAnsi="Arial Rounded MT Bold"/>
          <w:color w:val="002060"/>
          <w:sz w:val="20"/>
          <w:szCs w:val="20"/>
        </w:rPr>
      </w:pPr>
      <w:r w:rsidRPr="00C05FB8">
        <w:rPr>
          <w:rFonts w:ascii="Agency FB" w:hAnsi="Agency FB"/>
          <w:color w:val="002060"/>
          <w:sz w:val="20"/>
          <w:szCs w:val="20"/>
        </w:rPr>
        <w:t xml:space="preserve">Nota: Los beneficios y propiedades de este producto natural y orgánico se catalogan dentro de la </w:t>
      </w:r>
      <w:r w:rsidR="00DF701A" w:rsidRPr="00C05FB8">
        <w:rPr>
          <w:rFonts w:ascii="Agency FB" w:hAnsi="Agency FB"/>
          <w:color w:val="002060"/>
          <w:sz w:val="20"/>
          <w:szCs w:val="20"/>
        </w:rPr>
        <w:t xml:space="preserve">cosmética </w:t>
      </w:r>
      <w:r w:rsidR="00843CE4" w:rsidRPr="00C05FB8">
        <w:rPr>
          <w:rFonts w:ascii="Agency FB" w:hAnsi="Agency FB"/>
          <w:color w:val="002060"/>
          <w:sz w:val="20"/>
          <w:szCs w:val="20"/>
        </w:rPr>
        <w:t>natural no</w:t>
      </w:r>
      <w:r w:rsidRPr="00C05FB8">
        <w:rPr>
          <w:rFonts w:ascii="Agency FB" w:hAnsi="Agency FB"/>
          <w:color w:val="002060"/>
          <w:sz w:val="20"/>
          <w:szCs w:val="20"/>
        </w:rPr>
        <w:t xml:space="preserve"> siendo un tratamiento médico</w:t>
      </w:r>
      <w:bookmarkEnd w:id="3"/>
      <w:r w:rsidR="00DF701A" w:rsidRPr="00C05FB8">
        <w:rPr>
          <w:rFonts w:ascii="Agency FB" w:hAnsi="Agency FB"/>
          <w:color w:val="002060"/>
          <w:sz w:val="20"/>
          <w:szCs w:val="20"/>
        </w:rPr>
        <w:t>.</w:t>
      </w:r>
    </w:p>
    <w:sectPr w:rsidR="00B36F7C" w:rsidRPr="00C05FB8" w:rsidSect="00F402B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017" w:right="758" w:bottom="1417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05BA3E" w14:textId="77777777" w:rsidR="001B6D59" w:rsidRDefault="001B6D59" w:rsidP="00F47CB5">
      <w:pPr>
        <w:spacing w:after="0" w:line="240" w:lineRule="auto"/>
      </w:pPr>
      <w:r>
        <w:separator/>
      </w:r>
    </w:p>
  </w:endnote>
  <w:endnote w:type="continuationSeparator" w:id="0">
    <w:p w14:paraId="10B2F867" w14:textId="77777777" w:rsidR="001B6D59" w:rsidRDefault="001B6D59" w:rsidP="00F47CB5">
      <w:pPr>
        <w:spacing w:after="0" w:line="240" w:lineRule="auto"/>
      </w:pPr>
      <w:r>
        <w:continuationSeparator/>
      </w:r>
    </w:p>
  </w:endnote>
  <w:endnote w:id="1">
    <w:p w14:paraId="41711366" w14:textId="33D660AB" w:rsidR="00555FD3" w:rsidRDefault="00555FD3">
      <w:pPr>
        <w:pStyle w:val="Textonotaalfinal"/>
      </w:pPr>
      <w:r>
        <w:rPr>
          <w:rStyle w:val="Refdenotaalfinal"/>
        </w:rPr>
        <w:endnoteRef/>
      </w:r>
      <w:r>
        <w:t xml:space="preserve"> </w:t>
      </w:r>
      <w:sdt>
        <w:sdtPr>
          <w:rPr>
            <w:color w:val="002060"/>
            <w:sz w:val="18"/>
            <w:szCs w:val="18"/>
          </w:rPr>
          <w:id w:val="-805231256"/>
          <w:citation/>
        </w:sdtPr>
        <w:sdtEndPr/>
        <w:sdtContent>
          <w:r w:rsidRPr="00555FD3">
            <w:rPr>
              <w:color w:val="002060"/>
              <w:sz w:val="18"/>
              <w:szCs w:val="18"/>
            </w:rPr>
            <w:fldChar w:fldCharType="begin"/>
          </w:r>
          <w:r w:rsidRPr="00555FD3">
            <w:rPr>
              <w:color w:val="002060"/>
              <w:sz w:val="18"/>
              <w:szCs w:val="18"/>
            </w:rPr>
            <w:instrText xml:space="preserve"> CITATION ZUZ20 \l 2058 </w:instrText>
          </w:r>
          <w:r w:rsidRPr="00555FD3">
            <w:rPr>
              <w:color w:val="002060"/>
              <w:sz w:val="18"/>
              <w:szCs w:val="18"/>
            </w:rPr>
            <w:fldChar w:fldCharType="separate"/>
          </w:r>
          <w:r w:rsidRPr="00555FD3">
            <w:rPr>
              <w:noProof/>
              <w:color w:val="002060"/>
              <w:sz w:val="18"/>
              <w:szCs w:val="18"/>
            </w:rPr>
            <w:t>(ZUZAN, 2020)</w:t>
          </w:r>
          <w:r w:rsidRPr="00555FD3">
            <w:rPr>
              <w:color w:val="002060"/>
              <w:sz w:val="18"/>
              <w:szCs w:val="18"/>
            </w:rPr>
            <w:fldChar w:fldCharType="end"/>
          </w:r>
        </w:sdtContent>
      </w:sdt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Rounded MT Bold">
    <w:altName w:val="Arial Rounded MT Bold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C4ADD4" w14:textId="77777777" w:rsidR="00555FD3" w:rsidRDefault="00555FD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68BC04" w14:textId="77777777" w:rsidR="003175F7" w:rsidRDefault="003175F7" w:rsidP="00CC2294">
    <w:pPr>
      <w:pStyle w:val="Piedepgina"/>
      <w:rPr>
        <w:color w:val="0070C0"/>
      </w:rPr>
    </w:pPr>
    <w:r w:rsidRPr="000D1B96">
      <w:rPr>
        <w:noProof/>
        <w:color w:val="002060"/>
      </w:rPr>
      <w:drawing>
        <wp:anchor distT="0" distB="0" distL="114300" distR="114300" simplePos="0" relativeHeight="251662336" behindDoc="0" locked="0" layoutInCell="1" allowOverlap="1" wp14:anchorId="26AE0920" wp14:editId="7DA0D196">
          <wp:simplePos x="0" y="0"/>
          <wp:positionH relativeFrom="column">
            <wp:posOffset>4519067</wp:posOffset>
          </wp:positionH>
          <wp:positionV relativeFrom="paragraph">
            <wp:posOffset>-9195</wp:posOffset>
          </wp:positionV>
          <wp:extent cx="260985" cy="273685"/>
          <wp:effectExtent l="0" t="0" r="5715" b="0"/>
          <wp:wrapThrough wrapText="bothSides">
            <wp:wrapPolygon edited="0">
              <wp:start x="0" y="0"/>
              <wp:lineTo x="0" y="19545"/>
              <wp:lineTo x="20496" y="19545"/>
              <wp:lineTo x="20496" y="0"/>
              <wp:lineTo x="0" y="0"/>
            </wp:wrapPolygon>
          </wp:wrapThrough>
          <wp:docPr id="309" name="Imagen 13" descr="Imagen que contiene imágenes prediseñadas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D311DC56-3EB3-4785-A870-36939C812E8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n 13" descr="Imagen que contiene imágenes prediseñadas&#10;&#10;Descripción generada automáticamente">
                    <a:extLst>
                      <a:ext uri="{FF2B5EF4-FFF2-40B4-BE49-F238E27FC236}">
                        <a16:creationId xmlns:a16="http://schemas.microsoft.com/office/drawing/2014/main" id="{D311DC56-3EB3-4785-A870-36939C812E8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985" cy="273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2060"/>
      </w:rPr>
      <w:drawing>
        <wp:anchor distT="0" distB="0" distL="114300" distR="114300" simplePos="0" relativeHeight="251661312" behindDoc="0" locked="0" layoutInCell="1" allowOverlap="1" wp14:anchorId="1D9553D7" wp14:editId="04BE2BC3">
          <wp:simplePos x="0" y="0"/>
          <wp:positionH relativeFrom="column">
            <wp:posOffset>2470556</wp:posOffset>
          </wp:positionH>
          <wp:positionV relativeFrom="paragraph">
            <wp:posOffset>19075</wp:posOffset>
          </wp:positionV>
          <wp:extent cx="262890" cy="262890"/>
          <wp:effectExtent l="0" t="0" r="3810" b="3810"/>
          <wp:wrapThrough wrapText="bothSides">
            <wp:wrapPolygon edited="0">
              <wp:start x="0" y="0"/>
              <wp:lineTo x="0" y="20348"/>
              <wp:lineTo x="20348" y="20348"/>
              <wp:lineTo x="20348" y="0"/>
              <wp:lineTo x="0" y="0"/>
            </wp:wrapPolygon>
          </wp:wrapThrough>
          <wp:docPr id="310" name="Imagen 3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WEB Viorganic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262890" cy="262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EA1845A" wp14:editId="655F201F">
          <wp:extent cx="395021" cy="247837"/>
          <wp:effectExtent l="0" t="0" r="5080" b="0"/>
          <wp:docPr id="311" name="Imagen 3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orreo Viorganic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3962" cy="265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hyperlink r:id="rId4" w:history="1">
      <w:r w:rsidRPr="000D1B96">
        <w:rPr>
          <w:rStyle w:val="Hipervnculo"/>
        </w:rPr>
        <w:t>contacto@virorganic.com.mx</w:t>
      </w:r>
    </w:hyperlink>
    <w:r w:rsidRPr="000D1B96">
      <w:rPr>
        <w:color w:val="002060"/>
      </w:rPr>
      <w:tab/>
      <w:t xml:space="preserve">                </w:t>
    </w:r>
    <w:hyperlink r:id="rId5" w:history="1">
      <w:r w:rsidRPr="00B475BE">
        <w:rPr>
          <w:rStyle w:val="Hipervnculo"/>
        </w:rPr>
        <w:t>www.viorganic.com.mx</w:t>
      </w:r>
    </w:hyperlink>
    <w:r w:rsidRPr="000D1B96">
      <w:rPr>
        <w:color w:val="002060"/>
      </w:rPr>
      <w:t xml:space="preserve">         </w:t>
    </w:r>
    <w:r>
      <w:rPr>
        <w:color w:val="002060"/>
      </w:rPr>
      <w:t xml:space="preserve">   </w:t>
    </w:r>
    <w:r w:rsidRPr="000D1B96">
      <w:rPr>
        <w:color w:val="002060"/>
      </w:rPr>
      <w:t xml:space="preserve">          </w:t>
    </w:r>
    <w:r w:rsidRPr="002A380F">
      <w:rPr>
        <w:color w:val="0070C0"/>
      </w:rPr>
      <w:t xml:space="preserve">55.23.31.09.71 </w:t>
    </w:r>
    <w:r>
      <w:rPr>
        <w:color w:val="0070C0"/>
      </w:rPr>
      <w:t>-</w:t>
    </w:r>
    <w:r w:rsidRPr="002A380F">
      <w:rPr>
        <w:color w:val="0070C0"/>
      </w:rPr>
      <w:t xml:space="preserve"> 55.29.30.29.30</w:t>
    </w:r>
  </w:p>
  <w:p w14:paraId="3701EB80" w14:textId="77777777" w:rsidR="003175F7" w:rsidRDefault="003175F7" w:rsidP="00CC2294">
    <w:pPr>
      <w:pStyle w:val="Piedepgina"/>
      <w:rPr>
        <w:color w:val="0070C0"/>
      </w:rPr>
    </w:pPr>
    <w:r>
      <w:rPr>
        <w:noProof/>
        <w:color w:val="0070C0"/>
      </w:rPr>
      <w:drawing>
        <wp:anchor distT="0" distB="0" distL="114300" distR="114300" simplePos="0" relativeHeight="251664384" behindDoc="0" locked="0" layoutInCell="1" allowOverlap="1" wp14:anchorId="0D6044A5" wp14:editId="41361953">
          <wp:simplePos x="0" y="0"/>
          <wp:positionH relativeFrom="column">
            <wp:posOffset>4042410</wp:posOffset>
          </wp:positionH>
          <wp:positionV relativeFrom="paragraph">
            <wp:posOffset>150716</wp:posOffset>
          </wp:positionV>
          <wp:extent cx="280670" cy="280670"/>
          <wp:effectExtent l="0" t="0" r="5080" b="5080"/>
          <wp:wrapThrough wrapText="bothSides">
            <wp:wrapPolygon edited="0">
              <wp:start x="0" y="0"/>
              <wp:lineTo x="0" y="20525"/>
              <wp:lineTo x="20525" y="20525"/>
              <wp:lineTo x="20525" y="0"/>
              <wp:lineTo x="0" y="0"/>
            </wp:wrapPolygon>
          </wp:wrapThrough>
          <wp:docPr id="313" name="Imagen 3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670" cy="280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70C0"/>
      </w:rPr>
      <w:drawing>
        <wp:anchor distT="0" distB="0" distL="114300" distR="114300" simplePos="0" relativeHeight="251663360" behindDoc="0" locked="0" layoutInCell="1" allowOverlap="1" wp14:anchorId="53766582" wp14:editId="00211CB3">
          <wp:simplePos x="0" y="0"/>
          <wp:positionH relativeFrom="column">
            <wp:posOffset>1830070</wp:posOffset>
          </wp:positionH>
          <wp:positionV relativeFrom="paragraph">
            <wp:posOffset>151130</wp:posOffset>
          </wp:positionV>
          <wp:extent cx="225425" cy="225425"/>
          <wp:effectExtent l="0" t="0" r="3175" b="3175"/>
          <wp:wrapThrough wrapText="bothSides">
            <wp:wrapPolygon edited="0">
              <wp:start x="0" y="0"/>
              <wp:lineTo x="0" y="20079"/>
              <wp:lineTo x="20079" y="20079"/>
              <wp:lineTo x="20079" y="0"/>
              <wp:lineTo x="0" y="0"/>
            </wp:wrapPolygon>
          </wp:wrapThrough>
          <wp:docPr id="314" name="Imagen 3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425" cy="22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B465B0" w14:textId="77777777" w:rsidR="003175F7" w:rsidRPr="002A380F" w:rsidRDefault="003175F7" w:rsidP="00CC2294">
    <w:pPr>
      <w:pStyle w:val="Piedepgina"/>
      <w:rPr>
        <w:color w:val="0070C0"/>
      </w:rPr>
    </w:pPr>
    <w:r>
      <w:rPr>
        <w:color w:val="0070C0"/>
      </w:rPr>
      <w:t xml:space="preserve">                                                                         </w:t>
    </w:r>
    <w:bookmarkStart w:id="4" w:name="_Hlk39258750"/>
    <w:r w:rsidRPr="00700382">
      <w:rPr>
        <w:color w:val="0070C0"/>
      </w:rPr>
      <w:t>@viorganiccomercializadora</w:t>
    </w:r>
    <w:bookmarkEnd w:id="4"/>
    <w:r>
      <w:rPr>
        <w:color w:val="0070C0"/>
      </w:rPr>
      <w:t xml:space="preserve">                       </w:t>
    </w:r>
    <w:bookmarkStart w:id="5" w:name="_Hlk39259600"/>
    <w:r w:rsidRPr="008A6CBE">
      <w:rPr>
        <w:color w:val="0070C0"/>
      </w:rPr>
      <w:t>comercializadora</w:t>
    </w:r>
    <w:r>
      <w:rPr>
        <w:color w:val="0070C0"/>
      </w:rPr>
      <w:t>viorganic</w:t>
    </w:r>
    <w:bookmarkEnd w:id="5"/>
    <w:r>
      <w:rPr>
        <w:color w:val="0070C0"/>
      </w:rPr>
      <w:t xml:space="preserve">          </w:t>
    </w:r>
  </w:p>
  <w:p w14:paraId="053E53CD" w14:textId="77777777" w:rsidR="003175F7" w:rsidRPr="007E7EBB" w:rsidRDefault="003175F7" w:rsidP="00E11F11">
    <w:pPr>
      <w:pStyle w:val="Piedepgina"/>
    </w:pPr>
  </w:p>
  <w:p w14:paraId="738F9A4C" w14:textId="7D4B1DFE" w:rsidR="003175F7" w:rsidRPr="00E11F11" w:rsidRDefault="003175F7" w:rsidP="00E11F1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D69F69" w14:textId="77777777" w:rsidR="00555FD3" w:rsidRDefault="00555FD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4D1D68" w14:textId="77777777" w:rsidR="001B6D59" w:rsidRDefault="001B6D59" w:rsidP="00F47CB5">
      <w:pPr>
        <w:spacing w:after="0" w:line="240" w:lineRule="auto"/>
      </w:pPr>
      <w:r>
        <w:separator/>
      </w:r>
    </w:p>
  </w:footnote>
  <w:footnote w:type="continuationSeparator" w:id="0">
    <w:p w14:paraId="3B54A180" w14:textId="77777777" w:rsidR="001B6D59" w:rsidRDefault="001B6D59" w:rsidP="00F47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D44B21" w14:textId="4D96DAC5" w:rsidR="00555FD3" w:rsidRDefault="001B6D59">
    <w:pPr>
      <w:pStyle w:val="Encabezado"/>
    </w:pPr>
    <w:r>
      <w:rPr>
        <w:noProof/>
      </w:rPr>
      <w:pict w14:anchorId="2F5396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853360" o:spid="_x0000_s2050" type="#_x0000_t75" style="position:absolute;margin-left:0;margin-top:0;width:537.8pt;height:287.3pt;z-index:-251650048;mso-position-horizontal:center;mso-position-horizontal-relative:margin;mso-position-vertical:center;mso-position-vertical-relative:margin" o:allowincell="f">
          <v:imagedata r:id="rId1" o:title="Viorgnaic-0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0BCBF6" w14:textId="34B32C4E" w:rsidR="003175F7" w:rsidRDefault="001B6D59">
    <w:pPr>
      <w:pStyle w:val="Encabezado"/>
    </w:pPr>
    <w:r>
      <w:rPr>
        <w:noProof/>
      </w:rPr>
      <w:pict w14:anchorId="58B78E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853361" o:spid="_x0000_s2051" type="#_x0000_t75" style="position:absolute;margin-left:0;margin-top:0;width:537.8pt;height:287.3pt;z-index:-251649024;mso-position-horizontal:center;mso-position-horizontal-relative:margin;mso-position-vertical:center;mso-position-vertical-relative:margin" o:allowincell="f">
          <v:imagedata r:id="rId1" o:title="Viorgnaic-03" gain="19661f" blacklevel="22938f"/>
          <w10:wrap anchorx="margin" anchory="margin"/>
        </v:shape>
      </w:pict>
    </w:r>
    <w:r w:rsidR="003175F7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747BA7" wp14:editId="06B8B3ED">
              <wp:simplePos x="0" y="0"/>
              <wp:positionH relativeFrom="column">
                <wp:posOffset>2754630</wp:posOffset>
              </wp:positionH>
              <wp:positionV relativeFrom="paragraph">
                <wp:posOffset>207645</wp:posOffset>
              </wp:positionV>
              <wp:extent cx="4267200" cy="1066800"/>
              <wp:effectExtent l="114300" t="76200" r="114300" b="76200"/>
              <wp:wrapNone/>
              <wp:docPr id="8" name="Rectángulo: esquinas redondeada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67200" cy="1066800"/>
                      </a:xfrm>
                      <a:prstGeom prst="roundRect">
                        <a:avLst/>
                      </a:prstGeom>
                      <a:gradFill flip="none" rotWithShape="1">
                        <a:gsLst>
                          <a:gs pos="0">
                            <a:srgbClr val="96EB57">
                              <a:shade val="30000"/>
                              <a:satMod val="115000"/>
                            </a:srgbClr>
                          </a:gs>
                          <a:gs pos="50000">
                            <a:srgbClr val="96EB57">
                              <a:shade val="67500"/>
                              <a:satMod val="115000"/>
                            </a:srgbClr>
                          </a:gs>
                          <a:gs pos="100000">
                            <a:srgbClr val="96EB57">
                              <a:shade val="100000"/>
                              <a:satMod val="115000"/>
                            </a:srgbClr>
                          </a:gs>
                        </a:gsLst>
                        <a:lin ang="16200000" scaled="1"/>
                        <a:tileRect/>
                      </a:gradFill>
                      <a:ln>
                        <a:noFill/>
                      </a:ln>
                      <a:effectLst>
                        <a:outerShdw blurRad="63500" sx="102000" sy="102000" algn="ctr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AEBDBC2" w14:textId="77777777" w:rsidR="003175F7" w:rsidRDefault="003175F7" w:rsidP="00F47CB5">
                          <w:pPr>
                            <w:jc w:val="center"/>
                            <w:rPr>
                              <w:sz w:val="36"/>
                            </w:rPr>
                          </w:pPr>
                          <w:r w:rsidRPr="00D102D2">
                            <w:rPr>
                              <w:sz w:val="36"/>
                            </w:rPr>
                            <w:t xml:space="preserve">FICHA TECNICA DE PRODUCTOS </w:t>
                          </w:r>
                        </w:p>
                        <w:p w14:paraId="15F416D2" w14:textId="6A79BCF5" w:rsidR="00B75E8A" w:rsidRDefault="00B75E8A" w:rsidP="00F47CB5">
                          <w:pPr>
                            <w:jc w:val="center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JABONES</w:t>
                          </w:r>
                          <w:r w:rsidR="002835AF">
                            <w:rPr>
                              <w:sz w:val="36"/>
                            </w:rPr>
                            <w:t xml:space="preserve"> ARTESANALES</w:t>
                          </w:r>
                        </w:p>
                        <w:p w14:paraId="555A8308" w14:textId="2D57A224" w:rsidR="003175F7" w:rsidRDefault="00B75E8A" w:rsidP="00B75E8A">
                          <w:r>
                            <w:rPr>
                              <w:sz w:val="36"/>
                            </w:rPr>
                            <w:t>S</w:t>
                          </w:r>
                          <w:r w:rsidR="003175F7">
                            <w:rPr>
                              <w:sz w:val="36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3747BA7" id="Rectángulo: esquinas redondeadas 8" o:spid="_x0000_s1026" style="position:absolute;margin-left:216.9pt;margin-top:16.35pt;width:336pt;height:8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" fillcolor="#548f28" stroked="f" strokeweight="1pt">
              <v:fill color2="#94f64c" rotate="t" angle="180" colors="0 #548f28;.5 #7ccf3e;1 #94f64c" focus="100%" type="gradient"/>
              <v:stroke joinstyle="miter"/>
              <v:shadow on="t" type="perspective" color="black" opacity="26214f" offset="0,0" matrix="66847f,,,66847f"/>
              <v:textbox>
                <w:txbxContent>
                  <w:p w14:paraId="4AEBDBC2" w14:textId="77777777" w:rsidR="003175F7" w:rsidRDefault="003175F7" w:rsidP="00F47CB5">
                    <w:pPr>
                      <w:jc w:val="center"/>
                      <w:rPr>
                        <w:sz w:val="36"/>
                      </w:rPr>
                    </w:pPr>
                    <w:r w:rsidRPr="00D102D2">
                      <w:rPr>
                        <w:sz w:val="36"/>
                      </w:rPr>
                      <w:t xml:space="preserve">FICHA TECNICA DE PRODUCTOS </w:t>
                    </w:r>
                  </w:p>
                  <w:p w14:paraId="15F416D2" w14:textId="6A79BCF5" w:rsidR="00B75E8A" w:rsidRDefault="00B75E8A" w:rsidP="00F47CB5">
                    <w:pPr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JABONES</w:t>
                    </w:r>
                    <w:r w:rsidR="002835AF">
                      <w:rPr>
                        <w:sz w:val="36"/>
                      </w:rPr>
                      <w:t xml:space="preserve"> ARTESANALES</w:t>
                    </w:r>
                  </w:p>
                  <w:p w14:paraId="555A8308" w14:textId="2D57A224" w:rsidR="003175F7" w:rsidRDefault="00B75E8A" w:rsidP="00B75E8A">
                    <w:r>
                      <w:rPr>
                        <w:sz w:val="36"/>
                      </w:rPr>
                      <w:t>S</w:t>
                    </w:r>
                    <w:r w:rsidR="003175F7">
                      <w:rPr>
                        <w:sz w:val="36"/>
                      </w:rPr>
                      <w:t xml:space="preserve"> </w:t>
                    </w:r>
                  </w:p>
                </w:txbxContent>
              </v:textbox>
            </v:roundrect>
          </w:pict>
        </mc:Fallback>
      </mc:AlternateContent>
    </w:r>
    <w:r w:rsidR="003175F7">
      <w:rPr>
        <w:noProof/>
      </w:rPr>
      <w:drawing>
        <wp:inline distT="0" distB="0" distL="0" distR="0" wp14:anchorId="76DB410B" wp14:editId="545B3ACE">
          <wp:extent cx="2495550" cy="1276350"/>
          <wp:effectExtent l="0" t="0" r="0" b="0"/>
          <wp:docPr id="308" name="Imagen 3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JERCICIO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5550" cy="1276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175F7">
      <w:t xml:space="preserve">    </w:t>
    </w:r>
    <w:r w:rsidR="003175F7">
      <w:ptab w:relativeTo="margin" w:alignment="center" w:leader="none"/>
    </w:r>
  </w:p>
  <w:p w14:paraId="489CA0C4" w14:textId="77777777" w:rsidR="003175F7" w:rsidRDefault="003175F7">
    <w:pPr>
      <w:pStyle w:val="Encabezado"/>
    </w:pPr>
  </w:p>
  <w:p w14:paraId="3BD0578B" w14:textId="77777777" w:rsidR="003175F7" w:rsidRDefault="003175F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0862C7" w14:textId="6BAE63EC" w:rsidR="00555FD3" w:rsidRDefault="001B6D59">
    <w:pPr>
      <w:pStyle w:val="Encabezado"/>
    </w:pPr>
    <w:r>
      <w:rPr>
        <w:noProof/>
      </w:rPr>
      <w:pict w14:anchorId="1C3C3A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853359" o:spid="_x0000_s2049" type="#_x0000_t75" style="position:absolute;margin-left:0;margin-top:0;width:537.8pt;height:287.3pt;z-index:-251651072;mso-position-horizontal:center;mso-position-horizontal-relative:margin;mso-position-vertical:center;mso-position-vertical-relative:margin" o:allowincell="f">
          <v:imagedata r:id="rId1" o:title="Viorgnaic-0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5" type="#_x0000_t75" style="width:10.5pt;height:10.5pt" o:bullet="t">
        <v:imagedata r:id="rId1" o:title="mso7FB3"/>
      </v:shape>
    </w:pict>
  </w:numPicBullet>
  <w:numPicBullet w:numPicBulletId="1">
    <w:pict>
      <v:shape id="_x0000_i1096" type="#_x0000_t75" style="width:823.5pt;height:384pt" o:bullet="t">
        <v:imagedata r:id="rId2" o:title="viorganic-03 CHEF 2"/>
      </v:shape>
    </w:pict>
  </w:numPicBullet>
  <w:numPicBullet w:numPicBulletId="2">
    <w:pict>
      <v:shape id="_x0000_i1097" type="#_x0000_t75" style="width:363pt;height:178.5pt" o:bullet="t">
        <v:imagedata r:id="rId3" o:title="Logo Cuidado de la piel"/>
      </v:shape>
    </w:pict>
  </w:numPicBullet>
  <w:abstractNum w:abstractNumId="0" w15:restartNumberingAfterBreak="0">
    <w:nsid w:val="084738C5"/>
    <w:multiLevelType w:val="multilevel"/>
    <w:tmpl w:val="9A4E2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486CD0"/>
    <w:multiLevelType w:val="hybridMultilevel"/>
    <w:tmpl w:val="60562266"/>
    <w:lvl w:ilvl="0" w:tplc="080A0007">
      <w:start w:val="1"/>
      <w:numFmt w:val="bullet"/>
      <w:lvlText w:val=""/>
      <w:lvlPicBulletId w:val="0"/>
      <w:lvlJc w:val="left"/>
      <w:pPr>
        <w:ind w:left="49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71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78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85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92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100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10725" w:hanging="360"/>
      </w:pPr>
      <w:rPr>
        <w:rFonts w:ascii="Wingdings" w:hAnsi="Wingdings" w:hint="default"/>
      </w:rPr>
    </w:lvl>
  </w:abstractNum>
  <w:abstractNum w:abstractNumId="2" w15:restartNumberingAfterBreak="0">
    <w:nsid w:val="0AF055E5"/>
    <w:multiLevelType w:val="multilevel"/>
    <w:tmpl w:val="02863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1A73A6"/>
    <w:multiLevelType w:val="multilevel"/>
    <w:tmpl w:val="0C767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A7050C"/>
    <w:multiLevelType w:val="multilevel"/>
    <w:tmpl w:val="9A4E2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411092"/>
    <w:multiLevelType w:val="hybridMultilevel"/>
    <w:tmpl w:val="F558DAD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63B9D"/>
    <w:multiLevelType w:val="multilevel"/>
    <w:tmpl w:val="9A4E2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BE764B"/>
    <w:multiLevelType w:val="hybridMultilevel"/>
    <w:tmpl w:val="B4B410DA"/>
    <w:lvl w:ilvl="0" w:tplc="966AEF44">
      <w:start w:val="1"/>
      <w:numFmt w:val="bullet"/>
      <w:lvlText w:val=""/>
      <w:lvlPicBulletId w:val="1"/>
      <w:lvlJc w:val="right"/>
      <w:pPr>
        <w:ind w:left="5325" w:hanging="360"/>
      </w:pPr>
      <w:rPr>
        <w:rFonts w:ascii="Symbol" w:hAnsi="Symbol" w:hint="default"/>
        <w:color w:val="auto"/>
        <w:sz w:val="96"/>
        <w:szCs w:val="96"/>
      </w:rPr>
    </w:lvl>
    <w:lvl w:ilvl="1" w:tplc="080A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964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1036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11085" w:hanging="360"/>
      </w:pPr>
      <w:rPr>
        <w:rFonts w:ascii="Wingdings" w:hAnsi="Wingdings" w:hint="default"/>
      </w:rPr>
    </w:lvl>
  </w:abstractNum>
  <w:abstractNum w:abstractNumId="8" w15:restartNumberingAfterBreak="0">
    <w:nsid w:val="35583844"/>
    <w:multiLevelType w:val="multilevel"/>
    <w:tmpl w:val="9A4E2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B704E2"/>
    <w:multiLevelType w:val="multilevel"/>
    <w:tmpl w:val="19902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AE25AD"/>
    <w:multiLevelType w:val="multilevel"/>
    <w:tmpl w:val="141E1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A33E1D"/>
    <w:multiLevelType w:val="multilevel"/>
    <w:tmpl w:val="2A462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E57AEB"/>
    <w:multiLevelType w:val="hybridMultilevel"/>
    <w:tmpl w:val="BD2A9FB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F374D0"/>
    <w:multiLevelType w:val="multilevel"/>
    <w:tmpl w:val="5F6AD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B413D8"/>
    <w:multiLevelType w:val="multilevel"/>
    <w:tmpl w:val="9A4E2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11C3FA0"/>
    <w:multiLevelType w:val="hybridMultilevel"/>
    <w:tmpl w:val="DC8CA2B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D90FB3"/>
    <w:multiLevelType w:val="multilevel"/>
    <w:tmpl w:val="9A4E2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BA7356"/>
    <w:multiLevelType w:val="hybridMultilevel"/>
    <w:tmpl w:val="95BE0B62"/>
    <w:lvl w:ilvl="0" w:tplc="164846FC">
      <w:start w:val="1"/>
      <w:numFmt w:val="bullet"/>
      <w:lvlText w:val=""/>
      <w:lvlPicBulletId w:val="2"/>
      <w:lvlJc w:val="right"/>
      <w:pPr>
        <w:ind w:left="5038" w:hanging="360"/>
      </w:pPr>
      <w:rPr>
        <w:rFonts w:ascii="Symbol" w:hAnsi="Symbol" w:hint="default"/>
        <w:color w:val="auto"/>
        <w:sz w:val="72"/>
        <w:szCs w:val="72"/>
      </w:rPr>
    </w:lvl>
    <w:lvl w:ilvl="1" w:tplc="08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71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79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86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93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100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10798" w:hanging="360"/>
      </w:pPr>
      <w:rPr>
        <w:rFonts w:ascii="Wingdings" w:hAnsi="Wingdings" w:hint="default"/>
      </w:rPr>
    </w:lvl>
  </w:abstractNum>
  <w:abstractNum w:abstractNumId="18" w15:restartNumberingAfterBreak="0">
    <w:nsid w:val="6A661EEB"/>
    <w:multiLevelType w:val="hybridMultilevel"/>
    <w:tmpl w:val="4CB8BC66"/>
    <w:lvl w:ilvl="0" w:tplc="080A0007">
      <w:start w:val="1"/>
      <w:numFmt w:val="bullet"/>
      <w:lvlText w:val=""/>
      <w:lvlPicBulletId w:val="0"/>
      <w:lvlJc w:val="left"/>
      <w:pPr>
        <w:ind w:left="602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19" w15:restartNumberingAfterBreak="0">
    <w:nsid w:val="6A8B1C1C"/>
    <w:multiLevelType w:val="multilevel"/>
    <w:tmpl w:val="1E0AA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EA213AD"/>
    <w:multiLevelType w:val="multilevel"/>
    <w:tmpl w:val="9A4E2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8A07A5"/>
    <w:multiLevelType w:val="multilevel"/>
    <w:tmpl w:val="9A4E2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EEC67F2"/>
    <w:multiLevelType w:val="multilevel"/>
    <w:tmpl w:val="F0AA3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4"/>
  </w:num>
  <w:num w:numId="3">
    <w:abstractNumId w:val="16"/>
  </w:num>
  <w:num w:numId="4">
    <w:abstractNumId w:val="0"/>
  </w:num>
  <w:num w:numId="5">
    <w:abstractNumId w:val="21"/>
  </w:num>
  <w:num w:numId="6">
    <w:abstractNumId w:val="14"/>
  </w:num>
  <w:num w:numId="7">
    <w:abstractNumId w:val="20"/>
  </w:num>
  <w:num w:numId="8">
    <w:abstractNumId w:val="11"/>
  </w:num>
  <w:num w:numId="9">
    <w:abstractNumId w:val="9"/>
  </w:num>
  <w:num w:numId="10">
    <w:abstractNumId w:val="1"/>
  </w:num>
  <w:num w:numId="11">
    <w:abstractNumId w:val="7"/>
  </w:num>
  <w:num w:numId="12">
    <w:abstractNumId w:val="8"/>
  </w:num>
  <w:num w:numId="13">
    <w:abstractNumId w:val="6"/>
  </w:num>
  <w:num w:numId="14">
    <w:abstractNumId w:val="15"/>
  </w:num>
  <w:num w:numId="15">
    <w:abstractNumId w:val="5"/>
  </w:num>
  <w:num w:numId="16">
    <w:abstractNumId w:val="17"/>
  </w:num>
  <w:num w:numId="17">
    <w:abstractNumId w:val="12"/>
  </w:num>
  <w:num w:numId="18">
    <w:abstractNumId w:val="13"/>
  </w:num>
  <w:num w:numId="19">
    <w:abstractNumId w:val="3"/>
  </w:num>
  <w:num w:numId="20">
    <w:abstractNumId w:val="22"/>
  </w:num>
  <w:num w:numId="21">
    <w:abstractNumId w:val="19"/>
  </w:num>
  <w:num w:numId="22">
    <w:abstractNumId w:val="2"/>
  </w:num>
  <w:num w:numId="23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CB5"/>
    <w:rsid w:val="00006F31"/>
    <w:rsid w:val="00011864"/>
    <w:rsid w:val="00021667"/>
    <w:rsid w:val="000248AA"/>
    <w:rsid w:val="00035154"/>
    <w:rsid w:val="00037503"/>
    <w:rsid w:val="000502A6"/>
    <w:rsid w:val="000506F0"/>
    <w:rsid w:val="00052B3D"/>
    <w:rsid w:val="00060683"/>
    <w:rsid w:val="00064790"/>
    <w:rsid w:val="00064C83"/>
    <w:rsid w:val="00072256"/>
    <w:rsid w:val="00075CF2"/>
    <w:rsid w:val="00087F55"/>
    <w:rsid w:val="00090F08"/>
    <w:rsid w:val="00092A97"/>
    <w:rsid w:val="000950C0"/>
    <w:rsid w:val="000A6F1B"/>
    <w:rsid w:val="000B100F"/>
    <w:rsid w:val="000B2729"/>
    <w:rsid w:val="000B3986"/>
    <w:rsid w:val="000B722B"/>
    <w:rsid w:val="000C7B1A"/>
    <w:rsid w:val="000D11E2"/>
    <w:rsid w:val="000F30D9"/>
    <w:rsid w:val="001034D0"/>
    <w:rsid w:val="001072CC"/>
    <w:rsid w:val="001119E3"/>
    <w:rsid w:val="0011403B"/>
    <w:rsid w:val="00121C09"/>
    <w:rsid w:val="00140FBD"/>
    <w:rsid w:val="00142704"/>
    <w:rsid w:val="001460F6"/>
    <w:rsid w:val="001462B2"/>
    <w:rsid w:val="001501C7"/>
    <w:rsid w:val="001569FD"/>
    <w:rsid w:val="00157030"/>
    <w:rsid w:val="00160522"/>
    <w:rsid w:val="001613C3"/>
    <w:rsid w:val="0016392F"/>
    <w:rsid w:val="00164B3E"/>
    <w:rsid w:val="001679B1"/>
    <w:rsid w:val="00171418"/>
    <w:rsid w:val="00176457"/>
    <w:rsid w:val="00176CEE"/>
    <w:rsid w:val="0018336A"/>
    <w:rsid w:val="00185186"/>
    <w:rsid w:val="001947B7"/>
    <w:rsid w:val="00194A71"/>
    <w:rsid w:val="001A4384"/>
    <w:rsid w:val="001B13D8"/>
    <w:rsid w:val="001B160D"/>
    <w:rsid w:val="001B1DDF"/>
    <w:rsid w:val="001B5692"/>
    <w:rsid w:val="001B6D59"/>
    <w:rsid w:val="001B794D"/>
    <w:rsid w:val="001C6371"/>
    <w:rsid w:val="001D3238"/>
    <w:rsid w:val="001E1766"/>
    <w:rsid w:val="001E2D84"/>
    <w:rsid w:val="001E7563"/>
    <w:rsid w:val="001F268B"/>
    <w:rsid w:val="001F27EC"/>
    <w:rsid w:val="001F3269"/>
    <w:rsid w:val="00200096"/>
    <w:rsid w:val="0020290D"/>
    <w:rsid w:val="00204005"/>
    <w:rsid w:val="00207A95"/>
    <w:rsid w:val="0021641E"/>
    <w:rsid w:val="002173EC"/>
    <w:rsid w:val="00223F48"/>
    <w:rsid w:val="00256B80"/>
    <w:rsid w:val="00260292"/>
    <w:rsid w:val="0026149D"/>
    <w:rsid w:val="00264081"/>
    <w:rsid w:val="0026673E"/>
    <w:rsid w:val="00271C65"/>
    <w:rsid w:val="00274AAF"/>
    <w:rsid w:val="002765AD"/>
    <w:rsid w:val="002835AF"/>
    <w:rsid w:val="002837C7"/>
    <w:rsid w:val="002954AB"/>
    <w:rsid w:val="00295B20"/>
    <w:rsid w:val="002968CE"/>
    <w:rsid w:val="002A796B"/>
    <w:rsid w:val="002B041F"/>
    <w:rsid w:val="002B0CAA"/>
    <w:rsid w:val="002B467A"/>
    <w:rsid w:val="002C4D61"/>
    <w:rsid w:val="002D3053"/>
    <w:rsid w:val="002E721E"/>
    <w:rsid w:val="002F3193"/>
    <w:rsid w:val="002F3B2A"/>
    <w:rsid w:val="002F4D15"/>
    <w:rsid w:val="003005B0"/>
    <w:rsid w:val="00303E78"/>
    <w:rsid w:val="00304035"/>
    <w:rsid w:val="00310B8A"/>
    <w:rsid w:val="00311736"/>
    <w:rsid w:val="00311B96"/>
    <w:rsid w:val="00314D4A"/>
    <w:rsid w:val="003175F7"/>
    <w:rsid w:val="00322ACC"/>
    <w:rsid w:val="00324182"/>
    <w:rsid w:val="00326CBF"/>
    <w:rsid w:val="00334D98"/>
    <w:rsid w:val="003354E9"/>
    <w:rsid w:val="00340CC7"/>
    <w:rsid w:val="003413B2"/>
    <w:rsid w:val="003443DA"/>
    <w:rsid w:val="00344468"/>
    <w:rsid w:val="003445DA"/>
    <w:rsid w:val="00345946"/>
    <w:rsid w:val="003476C7"/>
    <w:rsid w:val="00352753"/>
    <w:rsid w:val="00362BAB"/>
    <w:rsid w:val="00362DCB"/>
    <w:rsid w:val="00365517"/>
    <w:rsid w:val="00377581"/>
    <w:rsid w:val="00377DC7"/>
    <w:rsid w:val="00386737"/>
    <w:rsid w:val="0038785C"/>
    <w:rsid w:val="00396553"/>
    <w:rsid w:val="003A4F9F"/>
    <w:rsid w:val="003A72F3"/>
    <w:rsid w:val="003A769C"/>
    <w:rsid w:val="003B2A4A"/>
    <w:rsid w:val="003B3A45"/>
    <w:rsid w:val="003C393A"/>
    <w:rsid w:val="003D3E1E"/>
    <w:rsid w:val="003F1653"/>
    <w:rsid w:val="003F33A0"/>
    <w:rsid w:val="003F40DE"/>
    <w:rsid w:val="00400539"/>
    <w:rsid w:val="00416595"/>
    <w:rsid w:val="0043075D"/>
    <w:rsid w:val="00434468"/>
    <w:rsid w:val="00441D2B"/>
    <w:rsid w:val="0044253D"/>
    <w:rsid w:val="00446ED9"/>
    <w:rsid w:val="004508BF"/>
    <w:rsid w:val="00451831"/>
    <w:rsid w:val="004521C5"/>
    <w:rsid w:val="00457A19"/>
    <w:rsid w:val="004670EE"/>
    <w:rsid w:val="0047039F"/>
    <w:rsid w:val="00476372"/>
    <w:rsid w:val="00487260"/>
    <w:rsid w:val="00490E92"/>
    <w:rsid w:val="004A70CC"/>
    <w:rsid w:val="004B6762"/>
    <w:rsid w:val="004C2DD1"/>
    <w:rsid w:val="004C3798"/>
    <w:rsid w:val="004C3BC6"/>
    <w:rsid w:val="004C3F67"/>
    <w:rsid w:val="004C6383"/>
    <w:rsid w:val="004C6767"/>
    <w:rsid w:val="004D324E"/>
    <w:rsid w:val="004D3C52"/>
    <w:rsid w:val="004D66C8"/>
    <w:rsid w:val="004D7FD2"/>
    <w:rsid w:val="004E1CB5"/>
    <w:rsid w:val="004F1F79"/>
    <w:rsid w:val="004F2796"/>
    <w:rsid w:val="004F2AFE"/>
    <w:rsid w:val="004F2C3F"/>
    <w:rsid w:val="004F334F"/>
    <w:rsid w:val="004F4674"/>
    <w:rsid w:val="004F75E8"/>
    <w:rsid w:val="00500785"/>
    <w:rsid w:val="005029B2"/>
    <w:rsid w:val="00503902"/>
    <w:rsid w:val="00506CE3"/>
    <w:rsid w:val="00514DAD"/>
    <w:rsid w:val="005167DF"/>
    <w:rsid w:val="005206D7"/>
    <w:rsid w:val="0052587F"/>
    <w:rsid w:val="005315DA"/>
    <w:rsid w:val="00541CCD"/>
    <w:rsid w:val="00547B37"/>
    <w:rsid w:val="00553234"/>
    <w:rsid w:val="00555768"/>
    <w:rsid w:val="00555FD3"/>
    <w:rsid w:val="00567927"/>
    <w:rsid w:val="005774D6"/>
    <w:rsid w:val="00580C10"/>
    <w:rsid w:val="00590216"/>
    <w:rsid w:val="005A127B"/>
    <w:rsid w:val="005A1B00"/>
    <w:rsid w:val="005A3FE2"/>
    <w:rsid w:val="005B1DC0"/>
    <w:rsid w:val="005B4B8A"/>
    <w:rsid w:val="005B50D5"/>
    <w:rsid w:val="005B572E"/>
    <w:rsid w:val="005C3119"/>
    <w:rsid w:val="005C32A0"/>
    <w:rsid w:val="005D125E"/>
    <w:rsid w:val="005D19F2"/>
    <w:rsid w:val="005E1364"/>
    <w:rsid w:val="005E2934"/>
    <w:rsid w:val="005E4EFD"/>
    <w:rsid w:val="005F1462"/>
    <w:rsid w:val="005F1BAE"/>
    <w:rsid w:val="005F77C6"/>
    <w:rsid w:val="005F7AA2"/>
    <w:rsid w:val="00602737"/>
    <w:rsid w:val="006059C8"/>
    <w:rsid w:val="00607976"/>
    <w:rsid w:val="00607984"/>
    <w:rsid w:val="0061028F"/>
    <w:rsid w:val="0061471E"/>
    <w:rsid w:val="006163B0"/>
    <w:rsid w:val="006274F3"/>
    <w:rsid w:val="00630A0B"/>
    <w:rsid w:val="006316CF"/>
    <w:rsid w:val="006320FC"/>
    <w:rsid w:val="00640D1A"/>
    <w:rsid w:val="0064323F"/>
    <w:rsid w:val="00645ECB"/>
    <w:rsid w:val="00650D48"/>
    <w:rsid w:val="00652AD0"/>
    <w:rsid w:val="00655CB1"/>
    <w:rsid w:val="006634F2"/>
    <w:rsid w:val="00682717"/>
    <w:rsid w:val="006835D3"/>
    <w:rsid w:val="006836BC"/>
    <w:rsid w:val="00683C67"/>
    <w:rsid w:val="00684889"/>
    <w:rsid w:val="006850B6"/>
    <w:rsid w:val="006927AD"/>
    <w:rsid w:val="006932D5"/>
    <w:rsid w:val="006A1365"/>
    <w:rsid w:val="006B40C0"/>
    <w:rsid w:val="006C757E"/>
    <w:rsid w:val="006D15E1"/>
    <w:rsid w:val="006D23EF"/>
    <w:rsid w:val="006D4DF9"/>
    <w:rsid w:val="006D660A"/>
    <w:rsid w:val="006E0D2F"/>
    <w:rsid w:val="006E233F"/>
    <w:rsid w:val="006E5282"/>
    <w:rsid w:val="006E690A"/>
    <w:rsid w:val="007008FB"/>
    <w:rsid w:val="00703123"/>
    <w:rsid w:val="00703684"/>
    <w:rsid w:val="007133DD"/>
    <w:rsid w:val="007155D5"/>
    <w:rsid w:val="00724109"/>
    <w:rsid w:val="007258AC"/>
    <w:rsid w:val="00727A0E"/>
    <w:rsid w:val="00737944"/>
    <w:rsid w:val="007418F0"/>
    <w:rsid w:val="00741D79"/>
    <w:rsid w:val="00753812"/>
    <w:rsid w:val="00757FBF"/>
    <w:rsid w:val="0076471E"/>
    <w:rsid w:val="00764BBD"/>
    <w:rsid w:val="0076543E"/>
    <w:rsid w:val="0077655A"/>
    <w:rsid w:val="00776D3B"/>
    <w:rsid w:val="0077734E"/>
    <w:rsid w:val="00781D0D"/>
    <w:rsid w:val="00782311"/>
    <w:rsid w:val="0079696E"/>
    <w:rsid w:val="007A4AE4"/>
    <w:rsid w:val="007A65E8"/>
    <w:rsid w:val="007A6690"/>
    <w:rsid w:val="007B7E08"/>
    <w:rsid w:val="007C1974"/>
    <w:rsid w:val="007C2DA2"/>
    <w:rsid w:val="007C6B3F"/>
    <w:rsid w:val="007E0FC6"/>
    <w:rsid w:val="007F538D"/>
    <w:rsid w:val="007F61E5"/>
    <w:rsid w:val="008040A6"/>
    <w:rsid w:val="00810E6C"/>
    <w:rsid w:val="008126F1"/>
    <w:rsid w:val="0081703A"/>
    <w:rsid w:val="008273EE"/>
    <w:rsid w:val="008279F3"/>
    <w:rsid w:val="008330A0"/>
    <w:rsid w:val="00835191"/>
    <w:rsid w:val="00837702"/>
    <w:rsid w:val="00837D7D"/>
    <w:rsid w:val="0084255C"/>
    <w:rsid w:val="00843CE4"/>
    <w:rsid w:val="00847EBE"/>
    <w:rsid w:val="00850B88"/>
    <w:rsid w:val="00853C1E"/>
    <w:rsid w:val="0086008F"/>
    <w:rsid w:val="008734E2"/>
    <w:rsid w:val="00873F3F"/>
    <w:rsid w:val="00886C9D"/>
    <w:rsid w:val="00892F4B"/>
    <w:rsid w:val="0089385A"/>
    <w:rsid w:val="008A250F"/>
    <w:rsid w:val="008A2850"/>
    <w:rsid w:val="008A5E52"/>
    <w:rsid w:val="008B1593"/>
    <w:rsid w:val="008B3954"/>
    <w:rsid w:val="008B5881"/>
    <w:rsid w:val="008C395A"/>
    <w:rsid w:val="008C649A"/>
    <w:rsid w:val="008D63B6"/>
    <w:rsid w:val="008E3C41"/>
    <w:rsid w:val="008E50F9"/>
    <w:rsid w:val="008F1372"/>
    <w:rsid w:val="008F6F6B"/>
    <w:rsid w:val="0091368F"/>
    <w:rsid w:val="009214C8"/>
    <w:rsid w:val="009239EF"/>
    <w:rsid w:val="00931D8E"/>
    <w:rsid w:val="00934744"/>
    <w:rsid w:val="00942A68"/>
    <w:rsid w:val="009578F5"/>
    <w:rsid w:val="009615F6"/>
    <w:rsid w:val="00962C96"/>
    <w:rsid w:val="009673A8"/>
    <w:rsid w:val="009723AC"/>
    <w:rsid w:val="00982521"/>
    <w:rsid w:val="00982FBE"/>
    <w:rsid w:val="009A123D"/>
    <w:rsid w:val="009A4F94"/>
    <w:rsid w:val="009B403D"/>
    <w:rsid w:val="009B5C2F"/>
    <w:rsid w:val="009B7160"/>
    <w:rsid w:val="009C0F54"/>
    <w:rsid w:val="009C1BD2"/>
    <w:rsid w:val="009C2A00"/>
    <w:rsid w:val="009C3AA2"/>
    <w:rsid w:val="009D3BBF"/>
    <w:rsid w:val="009D437C"/>
    <w:rsid w:val="009D4B89"/>
    <w:rsid w:val="009D5FD6"/>
    <w:rsid w:val="009D6EC4"/>
    <w:rsid w:val="009E0FEC"/>
    <w:rsid w:val="009E3B47"/>
    <w:rsid w:val="009F5D4B"/>
    <w:rsid w:val="00A02173"/>
    <w:rsid w:val="00A04643"/>
    <w:rsid w:val="00A05A99"/>
    <w:rsid w:val="00A143A2"/>
    <w:rsid w:val="00A21D5C"/>
    <w:rsid w:val="00A239E7"/>
    <w:rsid w:val="00A25EEF"/>
    <w:rsid w:val="00A27AA4"/>
    <w:rsid w:val="00A41BF3"/>
    <w:rsid w:val="00A43CA0"/>
    <w:rsid w:val="00A44E24"/>
    <w:rsid w:val="00A45238"/>
    <w:rsid w:val="00A52FE9"/>
    <w:rsid w:val="00A5579F"/>
    <w:rsid w:val="00A61E6C"/>
    <w:rsid w:val="00A64425"/>
    <w:rsid w:val="00A70554"/>
    <w:rsid w:val="00A725ED"/>
    <w:rsid w:val="00A7664F"/>
    <w:rsid w:val="00A824CF"/>
    <w:rsid w:val="00A85BC2"/>
    <w:rsid w:val="00A91A1A"/>
    <w:rsid w:val="00A94B7F"/>
    <w:rsid w:val="00A97689"/>
    <w:rsid w:val="00AA0454"/>
    <w:rsid w:val="00AB3D6D"/>
    <w:rsid w:val="00AB4A62"/>
    <w:rsid w:val="00AC4EEC"/>
    <w:rsid w:val="00AC59B9"/>
    <w:rsid w:val="00AC5D2E"/>
    <w:rsid w:val="00AC631B"/>
    <w:rsid w:val="00AD4F02"/>
    <w:rsid w:val="00AD5417"/>
    <w:rsid w:val="00AD7E9B"/>
    <w:rsid w:val="00AE0B55"/>
    <w:rsid w:val="00AE7744"/>
    <w:rsid w:val="00AF0FD6"/>
    <w:rsid w:val="00AF147C"/>
    <w:rsid w:val="00B06FDA"/>
    <w:rsid w:val="00B139B2"/>
    <w:rsid w:val="00B16D84"/>
    <w:rsid w:val="00B1765E"/>
    <w:rsid w:val="00B36F7C"/>
    <w:rsid w:val="00B41906"/>
    <w:rsid w:val="00B44DDD"/>
    <w:rsid w:val="00B519AF"/>
    <w:rsid w:val="00B51D48"/>
    <w:rsid w:val="00B55751"/>
    <w:rsid w:val="00B573B2"/>
    <w:rsid w:val="00B61A0D"/>
    <w:rsid w:val="00B6635F"/>
    <w:rsid w:val="00B66CF7"/>
    <w:rsid w:val="00B70590"/>
    <w:rsid w:val="00B75E8A"/>
    <w:rsid w:val="00B76737"/>
    <w:rsid w:val="00B77779"/>
    <w:rsid w:val="00BA4036"/>
    <w:rsid w:val="00BA7747"/>
    <w:rsid w:val="00BB2DEC"/>
    <w:rsid w:val="00BB50C8"/>
    <w:rsid w:val="00BB720C"/>
    <w:rsid w:val="00BC6BD7"/>
    <w:rsid w:val="00BD3C8A"/>
    <w:rsid w:val="00BD4565"/>
    <w:rsid w:val="00BD7A4D"/>
    <w:rsid w:val="00BE5580"/>
    <w:rsid w:val="00BF2ECF"/>
    <w:rsid w:val="00C00BCD"/>
    <w:rsid w:val="00C012BD"/>
    <w:rsid w:val="00C04FCF"/>
    <w:rsid w:val="00C05FB8"/>
    <w:rsid w:val="00C06C58"/>
    <w:rsid w:val="00C1317C"/>
    <w:rsid w:val="00C17035"/>
    <w:rsid w:val="00C314CB"/>
    <w:rsid w:val="00C31DD9"/>
    <w:rsid w:val="00C36175"/>
    <w:rsid w:val="00C41F09"/>
    <w:rsid w:val="00C6749F"/>
    <w:rsid w:val="00C71F74"/>
    <w:rsid w:val="00C73A9D"/>
    <w:rsid w:val="00C816AE"/>
    <w:rsid w:val="00C816EE"/>
    <w:rsid w:val="00C861FA"/>
    <w:rsid w:val="00CA084D"/>
    <w:rsid w:val="00CB18F9"/>
    <w:rsid w:val="00CB42E5"/>
    <w:rsid w:val="00CB49CB"/>
    <w:rsid w:val="00CB700C"/>
    <w:rsid w:val="00CB73B3"/>
    <w:rsid w:val="00CC022A"/>
    <w:rsid w:val="00CC2294"/>
    <w:rsid w:val="00CC4C65"/>
    <w:rsid w:val="00CC5346"/>
    <w:rsid w:val="00CC573D"/>
    <w:rsid w:val="00CC78DA"/>
    <w:rsid w:val="00CD159A"/>
    <w:rsid w:val="00CD377A"/>
    <w:rsid w:val="00CD5FCD"/>
    <w:rsid w:val="00CD7297"/>
    <w:rsid w:val="00CD7C7A"/>
    <w:rsid w:val="00CE1642"/>
    <w:rsid w:val="00CE2AF6"/>
    <w:rsid w:val="00CF4F09"/>
    <w:rsid w:val="00CF6777"/>
    <w:rsid w:val="00CF6A87"/>
    <w:rsid w:val="00D03D42"/>
    <w:rsid w:val="00D102D2"/>
    <w:rsid w:val="00D130E5"/>
    <w:rsid w:val="00D1725F"/>
    <w:rsid w:val="00D229CA"/>
    <w:rsid w:val="00D233CF"/>
    <w:rsid w:val="00D301D4"/>
    <w:rsid w:val="00D304E5"/>
    <w:rsid w:val="00D34CF1"/>
    <w:rsid w:val="00D47142"/>
    <w:rsid w:val="00D47E2E"/>
    <w:rsid w:val="00D517E3"/>
    <w:rsid w:val="00D53C0F"/>
    <w:rsid w:val="00D60AEA"/>
    <w:rsid w:val="00D7028A"/>
    <w:rsid w:val="00D74C22"/>
    <w:rsid w:val="00D7699F"/>
    <w:rsid w:val="00D77EBE"/>
    <w:rsid w:val="00D81BC4"/>
    <w:rsid w:val="00D86767"/>
    <w:rsid w:val="00D879A4"/>
    <w:rsid w:val="00D90D13"/>
    <w:rsid w:val="00D922DB"/>
    <w:rsid w:val="00D930B6"/>
    <w:rsid w:val="00D9374F"/>
    <w:rsid w:val="00D97D20"/>
    <w:rsid w:val="00DA0DF6"/>
    <w:rsid w:val="00DA7274"/>
    <w:rsid w:val="00DA76B9"/>
    <w:rsid w:val="00DA7C32"/>
    <w:rsid w:val="00DB446C"/>
    <w:rsid w:val="00DD4234"/>
    <w:rsid w:val="00DF0D99"/>
    <w:rsid w:val="00DF6AC8"/>
    <w:rsid w:val="00DF701A"/>
    <w:rsid w:val="00E01D5E"/>
    <w:rsid w:val="00E028B8"/>
    <w:rsid w:val="00E03F7A"/>
    <w:rsid w:val="00E05BDE"/>
    <w:rsid w:val="00E0649A"/>
    <w:rsid w:val="00E11F11"/>
    <w:rsid w:val="00E12B3B"/>
    <w:rsid w:val="00E14137"/>
    <w:rsid w:val="00E14C4F"/>
    <w:rsid w:val="00E17EC4"/>
    <w:rsid w:val="00E33DAC"/>
    <w:rsid w:val="00E36E96"/>
    <w:rsid w:val="00E372A9"/>
    <w:rsid w:val="00E4554A"/>
    <w:rsid w:val="00E4609A"/>
    <w:rsid w:val="00E47B2E"/>
    <w:rsid w:val="00E50C6A"/>
    <w:rsid w:val="00E50DF9"/>
    <w:rsid w:val="00E52729"/>
    <w:rsid w:val="00E63C32"/>
    <w:rsid w:val="00E714B9"/>
    <w:rsid w:val="00E71814"/>
    <w:rsid w:val="00E71D8D"/>
    <w:rsid w:val="00E71FB5"/>
    <w:rsid w:val="00E7408F"/>
    <w:rsid w:val="00E76FC4"/>
    <w:rsid w:val="00E87CC2"/>
    <w:rsid w:val="00E92D8B"/>
    <w:rsid w:val="00EA23C8"/>
    <w:rsid w:val="00EA5DBC"/>
    <w:rsid w:val="00EB3CAA"/>
    <w:rsid w:val="00EB5714"/>
    <w:rsid w:val="00EC0F41"/>
    <w:rsid w:val="00ED695F"/>
    <w:rsid w:val="00EE7CF8"/>
    <w:rsid w:val="00EF0605"/>
    <w:rsid w:val="00F02EC3"/>
    <w:rsid w:val="00F053A9"/>
    <w:rsid w:val="00F1042F"/>
    <w:rsid w:val="00F10506"/>
    <w:rsid w:val="00F11B71"/>
    <w:rsid w:val="00F12FC1"/>
    <w:rsid w:val="00F17D94"/>
    <w:rsid w:val="00F25141"/>
    <w:rsid w:val="00F26C7A"/>
    <w:rsid w:val="00F275F4"/>
    <w:rsid w:val="00F322F1"/>
    <w:rsid w:val="00F33D6F"/>
    <w:rsid w:val="00F33EDC"/>
    <w:rsid w:val="00F351C7"/>
    <w:rsid w:val="00F402B4"/>
    <w:rsid w:val="00F40555"/>
    <w:rsid w:val="00F47CB5"/>
    <w:rsid w:val="00F50B13"/>
    <w:rsid w:val="00F62164"/>
    <w:rsid w:val="00F810B8"/>
    <w:rsid w:val="00F85848"/>
    <w:rsid w:val="00F91113"/>
    <w:rsid w:val="00F93179"/>
    <w:rsid w:val="00FA0A43"/>
    <w:rsid w:val="00FA6767"/>
    <w:rsid w:val="00FA6F8E"/>
    <w:rsid w:val="00FB4725"/>
    <w:rsid w:val="00FB5DD6"/>
    <w:rsid w:val="00FC0999"/>
    <w:rsid w:val="00FC1224"/>
    <w:rsid w:val="00FC6826"/>
    <w:rsid w:val="00FC71E1"/>
    <w:rsid w:val="00FD2088"/>
    <w:rsid w:val="00FD4CFD"/>
    <w:rsid w:val="00FE0BAC"/>
    <w:rsid w:val="00FE1273"/>
    <w:rsid w:val="00FE2320"/>
    <w:rsid w:val="00FE46FE"/>
    <w:rsid w:val="00FF0645"/>
    <w:rsid w:val="00FF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C2739D6"/>
  <w15:chartTrackingRefBased/>
  <w15:docId w15:val="{8E46D61D-65C5-42BE-AAAF-DA05BF7E2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B37"/>
  </w:style>
  <w:style w:type="paragraph" w:styleId="Ttulo2">
    <w:name w:val="heading 2"/>
    <w:basedOn w:val="Normal"/>
    <w:link w:val="Ttulo2Car"/>
    <w:uiPriority w:val="9"/>
    <w:qFormat/>
    <w:rsid w:val="00D03D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47CB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7CB5"/>
  </w:style>
  <w:style w:type="paragraph" w:styleId="Piedepgina">
    <w:name w:val="footer"/>
    <w:basedOn w:val="Normal"/>
    <w:link w:val="PiedepginaCar"/>
    <w:uiPriority w:val="99"/>
    <w:unhideWhenUsed/>
    <w:rsid w:val="00F47CB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7CB5"/>
  </w:style>
  <w:style w:type="paragraph" w:styleId="Descripcin">
    <w:name w:val="caption"/>
    <w:basedOn w:val="Normal"/>
    <w:next w:val="Normal"/>
    <w:uiPriority w:val="35"/>
    <w:unhideWhenUsed/>
    <w:qFormat/>
    <w:rsid w:val="00D102D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Prrafodelista">
    <w:name w:val="List Paragraph"/>
    <w:basedOn w:val="Normal"/>
    <w:uiPriority w:val="34"/>
    <w:qFormat/>
    <w:rsid w:val="00F322F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D7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CD7297"/>
    <w:rPr>
      <w:b/>
      <w:bCs/>
    </w:rPr>
  </w:style>
  <w:style w:type="table" w:styleId="Tablaconcuadrcula">
    <w:name w:val="Table Grid"/>
    <w:basedOn w:val="Tablanormal"/>
    <w:uiPriority w:val="39"/>
    <w:rsid w:val="00300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E11F11"/>
    <w:rPr>
      <w:color w:val="0563C1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D03D42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extocentral">
    <w:name w:val="textocentral"/>
    <w:basedOn w:val="Fuentedeprrafopredeter"/>
    <w:rsid w:val="00C00BCD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55FD3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555FD3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555F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2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JP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6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JPG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3.jpg"/><Relationship Id="rId7" Type="http://schemas.openxmlformats.org/officeDocument/2006/relationships/image" Target="media/image15.png"/><Relationship Id="rId2" Type="http://schemas.openxmlformats.org/officeDocument/2006/relationships/image" Target="media/image12.JPG"/><Relationship Id="rId1" Type="http://schemas.openxmlformats.org/officeDocument/2006/relationships/image" Target="media/image11.jpeg"/><Relationship Id="rId6" Type="http://schemas.openxmlformats.org/officeDocument/2006/relationships/image" Target="media/image14.png"/><Relationship Id="rId5" Type="http://schemas.openxmlformats.org/officeDocument/2006/relationships/hyperlink" Target="http://www.viorganic.com.mx" TargetMode="External"/><Relationship Id="rId4" Type="http://schemas.openxmlformats.org/officeDocument/2006/relationships/hyperlink" Target="mailto:contacto@virorganic.com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ZUZ20</b:Tag>
    <b:SourceType>Report</b:SourceType>
    <b:Guid>{716C8D53-DC9B-4F2A-BBAF-FF15F5F3359E}</b:Guid>
    <b:Author>
      <b:Author>
        <b:NameList>
          <b:Person>
            <b:Last>ZUZAN</b:Last>
          </b:Person>
        </b:NameList>
      </b:Author>
    </b:Author>
    <b:Title>Susana Espinosa Olvera</b:Title>
    <b:Year>2020</b:Year>
    <b:Publisher>ZUZAN</b:Publisher>
    <b:City>TECAMAC, EDO. MEX.</b:City>
    <b:RefOrder>1</b:RefOrder>
  </b:Source>
</b:Sources>
</file>

<file path=customXml/itemProps1.xml><?xml version="1.0" encoding="utf-8"?>
<ds:datastoreItem xmlns:ds="http://schemas.openxmlformats.org/officeDocument/2006/customXml" ds:itemID="{6F46A3E0-0708-467D-953E-4F447763A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372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EDITH QUESADA TELLEZ;Viorganic Comercializadora</dc:creator>
  <cp:keywords/>
  <dc:description/>
  <cp:lastModifiedBy>ROSARIO DE LA TORRE ENCINAS</cp:lastModifiedBy>
  <cp:revision>2</cp:revision>
  <cp:lastPrinted>2020-06-02T20:53:00Z</cp:lastPrinted>
  <dcterms:created xsi:type="dcterms:W3CDTF">2020-11-11T17:49:00Z</dcterms:created>
  <dcterms:modified xsi:type="dcterms:W3CDTF">2020-11-11T17:49:00Z</dcterms:modified>
</cp:coreProperties>
</file>